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80C1" w14:textId="419E9056" w:rsidR="00281EDF" w:rsidRPr="002D31C2" w:rsidRDefault="00CD3FB5" w:rsidP="005F1B35">
      <w:pPr>
        <w:jc w:val="center"/>
        <w:rPr>
          <w:rFonts w:asciiTheme="majorHAnsi" w:hAnsiTheme="majorHAnsi"/>
          <w:b/>
          <w:sz w:val="30"/>
          <w:szCs w:val="30"/>
        </w:rPr>
      </w:pPr>
      <w:r w:rsidRPr="002D31C2">
        <w:rPr>
          <w:rFonts w:asciiTheme="majorHAnsi" w:hAnsiTheme="majorHAnsi"/>
          <w:b/>
          <w:sz w:val="30"/>
          <w:szCs w:val="30"/>
        </w:rPr>
        <w:t>MANAGEMENT</w:t>
      </w:r>
      <w:r w:rsidR="00281EDF" w:rsidRPr="002D31C2">
        <w:rPr>
          <w:rFonts w:asciiTheme="majorHAnsi" w:hAnsiTheme="majorHAnsi"/>
          <w:b/>
          <w:sz w:val="30"/>
          <w:szCs w:val="30"/>
        </w:rPr>
        <w:t xml:space="preserve"> PERFORMANCE APPRAISAL</w:t>
      </w:r>
    </w:p>
    <w:p w14:paraId="4C893312" w14:textId="77777777" w:rsidR="00281EDF" w:rsidRPr="002D31C2" w:rsidRDefault="00281EDF" w:rsidP="00281EDF">
      <w:pPr>
        <w:spacing w:line="276" w:lineRule="auto"/>
        <w:rPr>
          <w:rFonts w:asciiTheme="majorHAnsi" w:hAnsiTheme="majorHAnsi"/>
          <w:b/>
        </w:rPr>
      </w:pPr>
    </w:p>
    <w:p w14:paraId="467913E7" w14:textId="3C5D9336" w:rsidR="00281EDF" w:rsidRPr="002D31C2" w:rsidRDefault="00281EDF" w:rsidP="00281EDF">
      <w:pPr>
        <w:spacing w:line="276" w:lineRule="auto"/>
        <w:rPr>
          <w:rFonts w:asciiTheme="majorHAnsi" w:hAnsiTheme="majorHAnsi"/>
          <w:b/>
        </w:rPr>
      </w:pPr>
      <w:r w:rsidRPr="002D31C2">
        <w:rPr>
          <w:rFonts w:asciiTheme="majorHAnsi" w:hAnsiTheme="majorHAnsi"/>
          <w:b/>
        </w:rPr>
        <w:t>EMPLOYEE:</w:t>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2DFD6102" w14:textId="77777777" w:rsidR="00281EDF" w:rsidRPr="002D31C2" w:rsidRDefault="00281EDF" w:rsidP="00281EDF">
      <w:pPr>
        <w:spacing w:line="276" w:lineRule="auto"/>
        <w:rPr>
          <w:rFonts w:asciiTheme="majorHAnsi" w:hAnsiTheme="majorHAnsi"/>
          <w:b/>
        </w:rPr>
      </w:pPr>
      <w:r w:rsidRPr="002D31C2">
        <w:rPr>
          <w:rFonts w:asciiTheme="majorHAnsi" w:hAnsiTheme="majorHAnsi"/>
          <w:b/>
        </w:rPr>
        <w:t>JOB TITLE:</w:t>
      </w:r>
      <w:r w:rsidRPr="002D31C2">
        <w:rPr>
          <w:rFonts w:asciiTheme="majorHAnsi" w:hAnsiTheme="majorHAnsi"/>
          <w:b/>
        </w:rPr>
        <w:tab/>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6C7F4644" w14:textId="77777777" w:rsidR="00281EDF" w:rsidRPr="002D31C2" w:rsidRDefault="00281EDF" w:rsidP="00281EDF">
      <w:pPr>
        <w:spacing w:line="276" w:lineRule="auto"/>
        <w:rPr>
          <w:rFonts w:asciiTheme="majorHAnsi" w:hAnsiTheme="majorHAnsi"/>
          <w:b/>
        </w:rPr>
      </w:pPr>
      <w:r w:rsidRPr="002D31C2">
        <w:rPr>
          <w:rFonts w:asciiTheme="majorHAnsi" w:hAnsiTheme="majorHAnsi"/>
          <w:b/>
        </w:rPr>
        <w:t>DEPARTMENT:</w:t>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69B795E9" w14:textId="0B5B0396" w:rsidR="00281EDF" w:rsidRPr="002D31C2" w:rsidRDefault="00E7753D" w:rsidP="00281EDF">
      <w:pPr>
        <w:spacing w:line="276" w:lineRule="auto"/>
        <w:rPr>
          <w:rFonts w:asciiTheme="majorHAnsi" w:hAnsiTheme="majorHAnsi"/>
          <w:b/>
        </w:rPr>
      </w:pPr>
      <w:r>
        <w:rPr>
          <w:rFonts w:asciiTheme="majorHAnsi" w:hAnsiTheme="majorHAnsi"/>
          <w:b/>
        </w:rPr>
        <w:t xml:space="preserve">MANAGER:    </w:t>
      </w:r>
      <w:r w:rsidR="00281EDF" w:rsidRPr="002D31C2">
        <w:rPr>
          <w:rFonts w:asciiTheme="majorHAnsi" w:hAnsiTheme="majorHAnsi"/>
          <w:b/>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p>
    <w:p w14:paraId="42FF0B8C" w14:textId="77777777" w:rsidR="00281EDF" w:rsidRPr="002D31C2" w:rsidRDefault="00281EDF" w:rsidP="00281EDF">
      <w:pPr>
        <w:spacing w:line="276" w:lineRule="auto"/>
        <w:rPr>
          <w:rFonts w:asciiTheme="majorHAnsi" w:hAnsiTheme="majorHAnsi"/>
          <w:b/>
        </w:rPr>
      </w:pPr>
      <w:r w:rsidRPr="002D31C2">
        <w:rPr>
          <w:rFonts w:asciiTheme="majorHAnsi" w:hAnsiTheme="majorHAnsi"/>
          <w:b/>
        </w:rPr>
        <w:t>PERIOD OF EVALUATION:</w:t>
      </w:r>
    </w:p>
    <w:p w14:paraId="4D6AD605" w14:textId="77777777" w:rsidR="00281EDF" w:rsidRPr="002D31C2" w:rsidRDefault="00281EDF" w:rsidP="00281EDF">
      <w:pPr>
        <w:spacing w:line="276" w:lineRule="auto"/>
        <w:rPr>
          <w:rFonts w:asciiTheme="majorHAnsi" w:hAnsiTheme="majorHAnsi"/>
          <w:b/>
          <w:u w:val="single"/>
        </w:rPr>
      </w:pPr>
      <w:r w:rsidRPr="002D31C2">
        <w:rPr>
          <w:rFonts w:asciiTheme="majorHAnsi" w:hAnsiTheme="majorHAnsi"/>
          <w:b/>
        </w:rPr>
        <w:tab/>
        <w:t>FROM:</w:t>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16A167B1" w14:textId="77777777" w:rsidR="00281EDF" w:rsidRPr="002D31C2" w:rsidRDefault="00281EDF" w:rsidP="00281EDF">
      <w:pPr>
        <w:spacing w:line="276" w:lineRule="auto"/>
        <w:rPr>
          <w:rFonts w:asciiTheme="majorHAnsi" w:hAnsiTheme="majorHAnsi"/>
          <w:b/>
        </w:rPr>
      </w:pPr>
      <w:r w:rsidRPr="002D31C2">
        <w:rPr>
          <w:rFonts w:asciiTheme="majorHAnsi" w:hAnsiTheme="majorHAnsi"/>
          <w:b/>
        </w:rPr>
        <w:tab/>
        <w:t>TO:</w:t>
      </w:r>
      <w:r w:rsidRPr="002D31C2">
        <w:rPr>
          <w:rFonts w:asciiTheme="majorHAnsi" w:hAnsiTheme="majorHAnsi"/>
          <w:b/>
        </w:rPr>
        <w:tab/>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4913BE07" w14:textId="77777777" w:rsidR="00281EDF" w:rsidRPr="002D31C2" w:rsidRDefault="00281EDF" w:rsidP="00281EDF">
      <w:pPr>
        <w:rPr>
          <w:rFonts w:asciiTheme="majorHAnsi" w:hAnsiTheme="majorHAnsi"/>
          <w:b/>
        </w:rPr>
      </w:pPr>
    </w:p>
    <w:p w14:paraId="156DEC63" w14:textId="77777777" w:rsidR="00281EDF" w:rsidRPr="002D31C2" w:rsidRDefault="00281EDF" w:rsidP="00281EDF">
      <w:pPr>
        <w:rPr>
          <w:rFonts w:asciiTheme="majorHAnsi" w:hAnsiTheme="majorHAnsi"/>
          <w:b/>
        </w:rPr>
      </w:pPr>
      <w:r w:rsidRPr="002D31C2">
        <w:rPr>
          <w:rFonts w:asciiTheme="majorHAnsi" w:hAnsiTheme="majorHAnsi"/>
          <w:b/>
        </w:rPr>
        <w:t>PART I – INSTRUCTIONS</w:t>
      </w:r>
    </w:p>
    <w:p w14:paraId="65FCF1E1" w14:textId="76ABAB7C" w:rsidR="002D31C2" w:rsidRDefault="00281EDF" w:rsidP="00281EDF">
      <w:pPr>
        <w:rPr>
          <w:rFonts w:asciiTheme="majorHAnsi" w:hAnsiTheme="majorHAnsi"/>
        </w:rPr>
      </w:pPr>
      <w:r w:rsidRPr="002D31C2">
        <w:rPr>
          <w:rFonts w:asciiTheme="majorHAnsi" w:hAnsiTheme="majorHAnsi"/>
        </w:rPr>
        <w:t xml:space="preserve">This evaluation form lists the criteria and competencies against which you must rank the employee.  </w:t>
      </w:r>
      <w:r w:rsidR="002D31C2">
        <w:rPr>
          <w:rFonts w:asciiTheme="majorHAnsi" w:hAnsiTheme="majorHAnsi"/>
        </w:rPr>
        <w:t xml:space="preserve">MLIB </w:t>
      </w:r>
      <w:r w:rsidRPr="002D31C2">
        <w:rPr>
          <w:rFonts w:asciiTheme="majorHAnsi" w:hAnsiTheme="majorHAnsi"/>
        </w:rPr>
        <w:t xml:space="preserve">considers these performance factors to be critical to the success of personal, departmental, and company goals.  </w:t>
      </w:r>
    </w:p>
    <w:p w14:paraId="35123D46" w14:textId="33D82685" w:rsidR="00281EDF" w:rsidRPr="002D31C2" w:rsidRDefault="002D31C2" w:rsidP="00281EDF">
      <w:pPr>
        <w:rPr>
          <w:rFonts w:asciiTheme="majorHAnsi" w:hAnsiTheme="majorHAnsi"/>
        </w:rPr>
      </w:pPr>
      <w:r>
        <w:rPr>
          <w:rFonts w:asciiTheme="majorHAnsi" w:hAnsiTheme="majorHAnsi"/>
        </w:rPr>
        <w:br/>
      </w:r>
      <w:r w:rsidR="00281EDF" w:rsidRPr="002D31C2">
        <w:rPr>
          <w:rFonts w:asciiTheme="majorHAnsi" w:hAnsiTheme="majorHAnsi"/>
        </w:rPr>
        <w:t>The criteria listed in this evaluation should accurately reflect the employee’s overall p</w:t>
      </w:r>
      <w:r>
        <w:rPr>
          <w:rFonts w:asciiTheme="majorHAnsi" w:hAnsiTheme="majorHAnsi"/>
        </w:rPr>
        <w:t xml:space="preserve">erformance as it relates to the </w:t>
      </w:r>
      <w:r w:rsidR="00281EDF" w:rsidRPr="002D31C2">
        <w:rPr>
          <w:rFonts w:asciiTheme="majorHAnsi" w:hAnsiTheme="majorHAnsi"/>
        </w:rPr>
        <w:t>duties/expectations set forth in his or her job description.</w:t>
      </w:r>
    </w:p>
    <w:p w14:paraId="17C57FD2" w14:textId="46CDE304" w:rsidR="00281EDF" w:rsidRPr="002D31C2" w:rsidRDefault="002D31C2" w:rsidP="00281EDF">
      <w:pPr>
        <w:rPr>
          <w:rFonts w:asciiTheme="majorHAnsi" w:hAnsiTheme="majorHAnsi"/>
        </w:rPr>
      </w:pPr>
      <w:r>
        <w:rPr>
          <w:rFonts w:asciiTheme="majorHAnsi" w:hAnsiTheme="majorHAnsi"/>
        </w:rPr>
        <w:br/>
      </w:r>
      <w:r w:rsidR="00281EDF" w:rsidRPr="002D31C2">
        <w:rPr>
          <w:rFonts w:asciiTheme="majorHAnsi" w:hAnsiTheme="majorHAnsi"/>
        </w:rPr>
        <w:t>Rate the employee in each section of this form according to the table below.  Be sure to add comments, thoughts, and observations are important to the evaluation process.</w:t>
      </w:r>
    </w:p>
    <w:p w14:paraId="0EC56984" w14:textId="77777777" w:rsidR="00281EDF" w:rsidRPr="002D31C2" w:rsidRDefault="00281EDF" w:rsidP="00281EDF">
      <w:pPr>
        <w:rPr>
          <w:rFonts w:asciiTheme="majorHAnsi" w:hAnsiTheme="maj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9314"/>
      </w:tblGrid>
      <w:tr w:rsidR="00281EDF" w:rsidRPr="002D31C2" w14:paraId="6AE6CF84" w14:textId="77777777" w:rsidTr="00281EDF">
        <w:tc>
          <w:tcPr>
            <w:tcW w:w="9576" w:type="dxa"/>
            <w:vAlign w:val="center"/>
          </w:tcPr>
          <w:p w14:paraId="466DB8B5" w14:textId="77777777" w:rsidR="00281EDF" w:rsidRPr="002D31C2" w:rsidRDefault="00281EDF" w:rsidP="00281EDF">
            <w:pPr>
              <w:rPr>
                <w:rFonts w:asciiTheme="majorHAnsi" w:hAnsiTheme="majorHAnsi"/>
                <w:b/>
              </w:rPr>
            </w:pPr>
          </w:p>
          <w:p w14:paraId="7A53C3BA" w14:textId="77777777" w:rsidR="00281EDF" w:rsidRPr="002D31C2" w:rsidRDefault="00281EDF" w:rsidP="00281EDF">
            <w:pPr>
              <w:rPr>
                <w:rFonts w:asciiTheme="majorHAnsi" w:hAnsiTheme="majorHAnsi"/>
              </w:rPr>
            </w:pPr>
            <w:r w:rsidRPr="002D31C2">
              <w:rPr>
                <w:rFonts w:asciiTheme="majorHAnsi" w:hAnsiTheme="majorHAnsi"/>
                <w:b/>
              </w:rPr>
              <w:t>EXCELLENT</w:t>
            </w:r>
            <w:r w:rsidRPr="002D31C2">
              <w:rPr>
                <w:rFonts w:asciiTheme="majorHAnsi" w:hAnsiTheme="majorHAnsi"/>
              </w:rPr>
              <w:t xml:space="preserve"> – Consistently exceeds job requirements; top performer in all areas; frequently makes accomplishments in areas outside normal job role.</w:t>
            </w:r>
          </w:p>
          <w:p w14:paraId="7A88BDD0" w14:textId="77777777" w:rsidR="00281EDF" w:rsidRPr="002D31C2" w:rsidRDefault="00281EDF" w:rsidP="00281EDF">
            <w:pPr>
              <w:rPr>
                <w:rFonts w:asciiTheme="majorHAnsi" w:hAnsiTheme="majorHAnsi"/>
              </w:rPr>
            </w:pPr>
          </w:p>
        </w:tc>
      </w:tr>
      <w:tr w:rsidR="00281EDF" w:rsidRPr="002D31C2" w14:paraId="427AB4FA" w14:textId="77777777" w:rsidTr="00281EDF">
        <w:tc>
          <w:tcPr>
            <w:tcW w:w="9576" w:type="dxa"/>
            <w:vAlign w:val="center"/>
          </w:tcPr>
          <w:p w14:paraId="33B3FE01" w14:textId="77777777" w:rsidR="00281EDF" w:rsidRPr="002D31C2" w:rsidRDefault="00281EDF" w:rsidP="00281EDF">
            <w:pPr>
              <w:rPr>
                <w:rFonts w:asciiTheme="majorHAnsi" w:hAnsiTheme="majorHAnsi"/>
                <w:b/>
              </w:rPr>
            </w:pPr>
          </w:p>
          <w:p w14:paraId="1B243A5E" w14:textId="77777777" w:rsidR="00281EDF" w:rsidRPr="002D31C2" w:rsidRDefault="00281EDF" w:rsidP="00281EDF">
            <w:pPr>
              <w:rPr>
                <w:rFonts w:asciiTheme="majorHAnsi" w:hAnsiTheme="majorHAnsi"/>
              </w:rPr>
            </w:pPr>
            <w:r w:rsidRPr="002D31C2">
              <w:rPr>
                <w:rFonts w:asciiTheme="majorHAnsi" w:hAnsiTheme="majorHAnsi"/>
                <w:b/>
              </w:rPr>
              <w:t>EXCEEDS EXPECTATIONS</w:t>
            </w:r>
            <w:r w:rsidRPr="002D31C2">
              <w:rPr>
                <w:rFonts w:asciiTheme="majorHAnsi" w:hAnsiTheme="majorHAnsi"/>
              </w:rPr>
              <w:t xml:space="preserve"> – Often exceeds job requirements; consistently meets goals and objectives; accomplishments occasionally made in areas outside normal job roles.</w:t>
            </w:r>
          </w:p>
          <w:p w14:paraId="57DFDEFF" w14:textId="77777777" w:rsidR="00281EDF" w:rsidRPr="002D31C2" w:rsidRDefault="00281EDF" w:rsidP="00281EDF">
            <w:pPr>
              <w:rPr>
                <w:rFonts w:asciiTheme="majorHAnsi" w:hAnsiTheme="majorHAnsi"/>
              </w:rPr>
            </w:pPr>
          </w:p>
        </w:tc>
      </w:tr>
      <w:tr w:rsidR="00281EDF" w:rsidRPr="002D31C2" w14:paraId="3DA06ACA" w14:textId="77777777" w:rsidTr="00281EDF">
        <w:tc>
          <w:tcPr>
            <w:tcW w:w="9576" w:type="dxa"/>
            <w:vAlign w:val="center"/>
          </w:tcPr>
          <w:p w14:paraId="787DBA93" w14:textId="77777777" w:rsidR="00281EDF" w:rsidRPr="002D31C2" w:rsidRDefault="00281EDF" w:rsidP="00281EDF">
            <w:pPr>
              <w:rPr>
                <w:rFonts w:asciiTheme="majorHAnsi" w:hAnsiTheme="majorHAnsi"/>
                <w:b/>
              </w:rPr>
            </w:pPr>
          </w:p>
          <w:p w14:paraId="5DB9D800" w14:textId="1155A412" w:rsidR="00281EDF" w:rsidRPr="002D31C2" w:rsidRDefault="00281EDF" w:rsidP="00281EDF">
            <w:pPr>
              <w:rPr>
                <w:rFonts w:asciiTheme="majorHAnsi" w:hAnsiTheme="majorHAnsi"/>
              </w:rPr>
            </w:pPr>
            <w:r w:rsidRPr="002D31C2">
              <w:rPr>
                <w:rFonts w:asciiTheme="majorHAnsi" w:hAnsiTheme="majorHAnsi"/>
                <w:b/>
              </w:rPr>
              <w:t>MEETS EXPECTATIONS</w:t>
            </w:r>
            <w:r w:rsidRPr="002D31C2">
              <w:rPr>
                <w:rFonts w:asciiTheme="majorHAnsi" w:hAnsiTheme="majorHAnsi"/>
              </w:rPr>
              <w:t xml:space="preserve"> – Performs job duties at a satisfactory level according to job description, under normal supervision and direction.</w:t>
            </w:r>
          </w:p>
        </w:tc>
      </w:tr>
      <w:tr w:rsidR="00281EDF" w:rsidRPr="002D31C2" w14:paraId="5EBCC619" w14:textId="77777777" w:rsidTr="00281EDF">
        <w:tc>
          <w:tcPr>
            <w:tcW w:w="9576" w:type="dxa"/>
            <w:vAlign w:val="center"/>
          </w:tcPr>
          <w:p w14:paraId="4E2DABB6" w14:textId="77777777" w:rsidR="00281EDF" w:rsidRPr="002D31C2" w:rsidRDefault="00281EDF" w:rsidP="00281EDF">
            <w:pPr>
              <w:rPr>
                <w:rFonts w:asciiTheme="majorHAnsi" w:hAnsiTheme="majorHAnsi"/>
                <w:b/>
              </w:rPr>
            </w:pPr>
          </w:p>
          <w:p w14:paraId="49214746" w14:textId="77777777" w:rsidR="00281EDF" w:rsidRPr="002D31C2" w:rsidRDefault="00281EDF" w:rsidP="00281EDF">
            <w:pPr>
              <w:rPr>
                <w:rFonts w:asciiTheme="majorHAnsi" w:hAnsiTheme="majorHAnsi"/>
              </w:rPr>
            </w:pPr>
            <w:r w:rsidRPr="002D31C2">
              <w:rPr>
                <w:rFonts w:asciiTheme="majorHAnsi" w:hAnsiTheme="majorHAnsi"/>
                <w:b/>
              </w:rPr>
              <w:t>NEEDS IMPROVEMENT</w:t>
            </w:r>
            <w:r w:rsidRPr="002D31C2">
              <w:rPr>
                <w:rFonts w:asciiTheme="majorHAnsi" w:hAnsiTheme="majorHAnsi"/>
              </w:rPr>
              <w:t xml:space="preserve"> – Occasionally fails to meet job duties and expectations; considerable improvement needed to meet job requirements.</w:t>
            </w:r>
          </w:p>
          <w:p w14:paraId="1CB82053" w14:textId="77777777" w:rsidR="00281EDF" w:rsidRPr="002D31C2" w:rsidRDefault="00281EDF" w:rsidP="00281EDF">
            <w:pPr>
              <w:rPr>
                <w:rFonts w:asciiTheme="majorHAnsi" w:hAnsiTheme="majorHAnsi"/>
              </w:rPr>
            </w:pPr>
          </w:p>
        </w:tc>
      </w:tr>
      <w:tr w:rsidR="00281EDF" w:rsidRPr="002D31C2" w14:paraId="22818F51" w14:textId="77777777" w:rsidTr="00281EDF">
        <w:tc>
          <w:tcPr>
            <w:tcW w:w="9576" w:type="dxa"/>
            <w:vAlign w:val="center"/>
          </w:tcPr>
          <w:p w14:paraId="0B08A4E5" w14:textId="77777777" w:rsidR="00281EDF" w:rsidRPr="002D31C2" w:rsidRDefault="00281EDF" w:rsidP="00281EDF">
            <w:pPr>
              <w:rPr>
                <w:rFonts w:asciiTheme="majorHAnsi" w:hAnsiTheme="majorHAnsi"/>
                <w:b/>
              </w:rPr>
            </w:pPr>
          </w:p>
          <w:p w14:paraId="5F3C2C6F" w14:textId="5690D930" w:rsidR="00281EDF" w:rsidRPr="002D31C2" w:rsidRDefault="00281EDF" w:rsidP="00281EDF">
            <w:pPr>
              <w:rPr>
                <w:rFonts w:asciiTheme="majorHAnsi" w:hAnsiTheme="majorHAnsi"/>
              </w:rPr>
            </w:pPr>
            <w:r w:rsidRPr="002D31C2">
              <w:rPr>
                <w:rFonts w:asciiTheme="majorHAnsi" w:hAnsiTheme="majorHAnsi"/>
                <w:b/>
              </w:rPr>
              <w:t>UNACCEPTABLE</w:t>
            </w:r>
            <w:r w:rsidRPr="002D31C2">
              <w:rPr>
                <w:rFonts w:asciiTheme="majorHAnsi" w:hAnsiTheme="majorHAnsi"/>
              </w:rPr>
              <w:t xml:space="preserve"> – Consistently fails to meet job duties and expectations; performs at a level demonstrably below corporate requirements; improvement required immediately to maintain employment.</w:t>
            </w:r>
          </w:p>
        </w:tc>
      </w:tr>
    </w:tbl>
    <w:p w14:paraId="1786B811" w14:textId="0DE8E6E0" w:rsidR="00281EDF" w:rsidRPr="002D31C2" w:rsidRDefault="00281EDF" w:rsidP="00281EDF">
      <w:pPr>
        <w:rPr>
          <w:rFonts w:asciiTheme="majorHAnsi" w:hAnsiTheme="majorHAnsi"/>
          <w:b/>
        </w:rPr>
      </w:pPr>
    </w:p>
    <w:tbl>
      <w:tblPr>
        <w:tblStyle w:val="TableGrid"/>
        <w:tblW w:w="0" w:type="auto"/>
        <w:tblLook w:val="04A0" w:firstRow="1" w:lastRow="0" w:firstColumn="1" w:lastColumn="0" w:noHBand="0" w:noVBand="1"/>
      </w:tblPr>
      <w:tblGrid>
        <w:gridCol w:w="9350"/>
      </w:tblGrid>
      <w:tr w:rsidR="00281EDF" w:rsidRPr="002D31C2" w14:paraId="6DC44401" w14:textId="77777777" w:rsidTr="00281EDF">
        <w:tc>
          <w:tcPr>
            <w:tcW w:w="9576" w:type="dxa"/>
            <w:shd w:val="clear" w:color="auto" w:fill="DBE5F1" w:themeFill="accent1" w:themeFillTint="33"/>
          </w:tcPr>
          <w:p w14:paraId="26503314" w14:textId="77777777" w:rsidR="00281EDF" w:rsidRPr="002D31C2" w:rsidRDefault="00281EDF" w:rsidP="00281EDF">
            <w:pPr>
              <w:rPr>
                <w:rFonts w:asciiTheme="majorHAnsi" w:hAnsiTheme="majorHAnsi"/>
                <w:b/>
              </w:rPr>
            </w:pPr>
            <w:r w:rsidRPr="002D31C2">
              <w:rPr>
                <w:rFonts w:asciiTheme="majorHAnsi" w:hAnsiTheme="majorHAnsi"/>
                <w:b/>
              </w:rPr>
              <w:t>ABILITIES, KNWOLEDGE AND SKILLS</w:t>
            </w:r>
          </w:p>
        </w:tc>
      </w:tr>
      <w:tr w:rsidR="00281EDF" w:rsidRPr="002D31C2" w14:paraId="31F7D427" w14:textId="77777777" w:rsidTr="00281EDF">
        <w:tc>
          <w:tcPr>
            <w:tcW w:w="9576" w:type="dxa"/>
          </w:tcPr>
          <w:p w14:paraId="58F426B1"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297D48D1" w14:textId="05F9190C" w:rsidR="00CD3FB5" w:rsidRPr="002D31C2" w:rsidRDefault="00CD3FB5" w:rsidP="00CD3FB5">
            <w:pPr>
              <w:rPr>
                <w:rFonts w:asciiTheme="majorHAnsi" w:hAnsiTheme="majorHAnsi"/>
                <w:sz w:val="22"/>
                <w:szCs w:val="22"/>
              </w:rPr>
            </w:pPr>
            <w:r w:rsidRPr="002D31C2">
              <w:rPr>
                <w:rFonts w:asciiTheme="majorHAnsi" w:hAnsiTheme="majorHAnsi"/>
                <w:sz w:val="22"/>
                <w:szCs w:val="22"/>
              </w:rPr>
              <w:t xml:space="preserve">Takes personal ownership and responsibility for the quality and timeliness of work commitments. </w:t>
            </w:r>
            <w:r w:rsidR="002D31C2">
              <w:rPr>
                <w:rFonts w:asciiTheme="majorHAnsi" w:hAnsiTheme="majorHAnsi"/>
                <w:sz w:val="22"/>
                <w:szCs w:val="22"/>
              </w:rPr>
              <w:br/>
            </w:r>
          </w:p>
          <w:p w14:paraId="465F3EB6"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rPr>
              <w:t xml:space="preserve">Follows organizational guidelines, professional standards, regulations and principles. </w:t>
            </w:r>
          </w:p>
          <w:p w14:paraId="1D71CDFB" w14:textId="3F76CA7D" w:rsidR="00281EDF" w:rsidRPr="002D31C2" w:rsidRDefault="00CD3FB5" w:rsidP="00CD3FB5">
            <w:pPr>
              <w:rPr>
                <w:rFonts w:asciiTheme="majorHAnsi" w:hAnsiTheme="majorHAnsi"/>
              </w:rPr>
            </w:pPr>
            <w:r w:rsidRPr="002D31C2">
              <w:rPr>
                <w:rFonts w:asciiTheme="majorHAnsi" w:hAnsiTheme="majorHAnsi"/>
                <w:sz w:val="22"/>
                <w:szCs w:val="22"/>
              </w:rPr>
              <w:t xml:space="preserve">Demonstrates reliability and integrity on a daily basis. </w:t>
            </w:r>
          </w:p>
        </w:tc>
      </w:tr>
      <w:tr w:rsidR="00281EDF" w:rsidRPr="002D31C2" w14:paraId="11DC9043" w14:textId="77777777" w:rsidTr="00281EDF">
        <w:tc>
          <w:tcPr>
            <w:tcW w:w="9576" w:type="dxa"/>
          </w:tcPr>
          <w:p w14:paraId="0DE0D9AA" w14:textId="46DD7880"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 xml:space="preserve">NEEDS IMPROVEMENT </w:t>
            </w:r>
          </w:p>
          <w:p w14:paraId="0B9297F7" w14:textId="060B132C"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4624876A" w14:textId="77777777" w:rsidTr="00281EDF">
        <w:tc>
          <w:tcPr>
            <w:tcW w:w="9576" w:type="dxa"/>
          </w:tcPr>
          <w:p w14:paraId="6C404C45"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79BAD42C" w14:textId="77777777" w:rsidR="00CD3FB5" w:rsidRPr="002D31C2" w:rsidRDefault="00CD3FB5" w:rsidP="00CD3FB5">
            <w:pPr>
              <w:numPr>
                <w:ilvl w:val="0"/>
                <w:numId w:val="1"/>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Responds to job related commitments by meeting deadlines and being reliable. </w:t>
            </w:r>
          </w:p>
          <w:p w14:paraId="0F6A8569" w14:textId="77777777" w:rsidR="00CD3FB5" w:rsidRPr="002D31C2" w:rsidRDefault="00CD3FB5" w:rsidP="00CD3FB5">
            <w:pPr>
              <w:numPr>
                <w:ilvl w:val="0"/>
                <w:numId w:val="2"/>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Reviews and assumes additional responsibilities. </w:t>
            </w:r>
          </w:p>
          <w:p w14:paraId="03232178" w14:textId="75C79DAE" w:rsidR="002D31C2" w:rsidRDefault="00CD3FB5" w:rsidP="002D31C2">
            <w:pPr>
              <w:numPr>
                <w:ilvl w:val="0"/>
                <w:numId w:val="3"/>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Balances organizational, team and individual commitments. </w:t>
            </w:r>
            <w:r w:rsidR="002D31C2">
              <w:rPr>
                <w:rFonts w:asciiTheme="majorHAnsi" w:hAnsiTheme="majorHAnsi"/>
                <w:sz w:val="22"/>
                <w:szCs w:val="22"/>
              </w:rPr>
              <w:br/>
            </w:r>
          </w:p>
          <w:p w14:paraId="2A0DBFAC" w14:textId="7FDAACC6" w:rsidR="00CD3FB5" w:rsidRPr="002D31C2" w:rsidRDefault="00CD3FB5" w:rsidP="002D31C2">
            <w:pPr>
              <w:numPr>
                <w:ilvl w:val="0"/>
                <w:numId w:val="3"/>
              </w:numPr>
              <w:spacing w:before="100" w:beforeAutospacing="1" w:after="100" w:afterAutospacing="1"/>
              <w:rPr>
                <w:rFonts w:asciiTheme="majorHAnsi" w:hAnsiTheme="majorHAnsi"/>
                <w:sz w:val="22"/>
                <w:szCs w:val="22"/>
              </w:rPr>
            </w:pPr>
            <w:r w:rsidRPr="002D31C2">
              <w:rPr>
                <w:rFonts w:asciiTheme="majorHAnsi" w:hAnsiTheme="majorHAnsi"/>
              </w:rPr>
              <w:t xml:space="preserve">Evaluates and responds to complex requirements that support organizational direction. </w:t>
            </w:r>
          </w:p>
          <w:p w14:paraId="1F58B855" w14:textId="77777777" w:rsidR="00281EDF" w:rsidRPr="002D31C2" w:rsidRDefault="00281EDF" w:rsidP="00281EDF">
            <w:pPr>
              <w:rPr>
                <w:rFonts w:asciiTheme="majorHAnsi" w:hAnsiTheme="majorHAnsi"/>
              </w:rPr>
            </w:pPr>
          </w:p>
          <w:p w14:paraId="29A4595D" w14:textId="77777777" w:rsidR="00281EDF" w:rsidRPr="002D31C2" w:rsidRDefault="00281EDF" w:rsidP="00281EDF">
            <w:pPr>
              <w:rPr>
                <w:rFonts w:asciiTheme="majorHAnsi" w:hAnsiTheme="majorHAnsi"/>
              </w:rPr>
            </w:pPr>
          </w:p>
          <w:p w14:paraId="21051F60" w14:textId="77777777" w:rsidR="00281EDF" w:rsidRPr="002D31C2" w:rsidRDefault="00281EDF" w:rsidP="00281EDF">
            <w:pPr>
              <w:rPr>
                <w:rFonts w:asciiTheme="majorHAnsi" w:hAnsiTheme="majorHAnsi"/>
              </w:rPr>
            </w:pPr>
          </w:p>
          <w:p w14:paraId="5C917081" w14:textId="77777777" w:rsidR="00281EDF" w:rsidRPr="002D31C2" w:rsidRDefault="00281EDF" w:rsidP="00281EDF">
            <w:pPr>
              <w:rPr>
                <w:rFonts w:asciiTheme="majorHAnsi" w:hAnsiTheme="majorHAnsi"/>
              </w:rPr>
            </w:pPr>
          </w:p>
          <w:p w14:paraId="71EB2C3D" w14:textId="77777777" w:rsidR="00281EDF" w:rsidRPr="002D31C2" w:rsidRDefault="00281EDF" w:rsidP="00281EDF">
            <w:pPr>
              <w:rPr>
                <w:rFonts w:asciiTheme="majorHAnsi" w:hAnsiTheme="majorHAnsi"/>
              </w:rPr>
            </w:pPr>
          </w:p>
          <w:p w14:paraId="660D1545" w14:textId="77777777" w:rsidR="00281EDF" w:rsidRPr="002D31C2" w:rsidRDefault="00281EDF" w:rsidP="00281EDF">
            <w:pPr>
              <w:rPr>
                <w:rFonts w:asciiTheme="majorHAnsi" w:hAnsiTheme="majorHAnsi"/>
              </w:rPr>
            </w:pPr>
          </w:p>
          <w:p w14:paraId="1EF5F4AD" w14:textId="77777777" w:rsidR="00281EDF" w:rsidRPr="002D31C2" w:rsidRDefault="00281EDF" w:rsidP="00281EDF">
            <w:pPr>
              <w:rPr>
                <w:rFonts w:asciiTheme="majorHAnsi" w:hAnsiTheme="majorHAnsi"/>
              </w:rPr>
            </w:pPr>
          </w:p>
          <w:p w14:paraId="5295DB68" w14:textId="77777777" w:rsidR="00281EDF" w:rsidRPr="002D31C2" w:rsidRDefault="00281EDF" w:rsidP="00281EDF">
            <w:pPr>
              <w:rPr>
                <w:rFonts w:asciiTheme="majorHAnsi" w:hAnsiTheme="majorHAnsi"/>
              </w:rPr>
            </w:pPr>
          </w:p>
          <w:p w14:paraId="684A69C1" w14:textId="77777777" w:rsidR="00281EDF" w:rsidRPr="002D31C2" w:rsidRDefault="00281EDF" w:rsidP="00281EDF">
            <w:pPr>
              <w:rPr>
                <w:rFonts w:asciiTheme="majorHAnsi" w:hAnsiTheme="majorHAnsi"/>
              </w:rPr>
            </w:pPr>
          </w:p>
          <w:p w14:paraId="09C80987" w14:textId="77777777" w:rsidR="00281EDF" w:rsidRPr="002D31C2" w:rsidRDefault="00281EDF" w:rsidP="00281EDF">
            <w:pPr>
              <w:rPr>
                <w:rFonts w:asciiTheme="majorHAnsi" w:hAnsiTheme="majorHAnsi"/>
              </w:rPr>
            </w:pPr>
          </w:p>
          <w:p w14:paraId="5A0EF6C0" w14:textId="77777777" w:rsidR="00281EDF" w:rsidRPr="002D31C2" w:rsidRDefault="00281EDF" w:rsidP="00281EDF">
            <w:pPr>
              <w:rPr>
                <w:rFonts w:asciiTheme="majorHAnsi" w:hAnsiTheme="majorHAnsi"/>
              </w:rPr>
            </w:pPr>
          </w:p>
          <w:p w14:paraId="51E5A564" w14:textId="77777777" w:rsidR="00281EDF" w:rsidRPr="002D31C2" w:rsidRDefault="00281EDF" w:rsidP="00281EDF">
            <w:pPr>
              <w:rPr>
                <w:rFonts w:asciiTheme="majorHAnsi" w:hAnsiTheme="majorHAnsi"/>
              </w:rPr>
            </w:pPr>
          </w:p>
          <w:p w14:paraId="76556C31" w14:textId="77777777" w:rsidR="00281EDF" w:rsidRPr="002D31C2" w:rsidRDefault="00281EDF" w:rsidP="00281EDF">
            <w:pPr>
              <w:rPr>
                <w:rFonts w:asciiTheme="majorHAnsi" w:hAnsiTheme="majorHAnsi"/>
              </w:rPr>
            </w:pPr>
          </w:p>
        </w:tc>
      </w:tr>
    </w:tbl>
    <w:p w14:paraId="026BD1D7" w14:textId="32DEA9FC" w:rsidR="00281EDF" w:rsidRDefault="00281EDF" w:rsidP="00281EDF">
      <w:pPr>
        <w:rPr>
          <w:rFonts w:asciiTheme="majorHAnsi" w:hAnsiTheme="majorHAnsi"/>
        </w:rPr>
      </w:pPr>
    </w:p>
    <w:p w14:paraId="232BFECB" w14:textId="69DA67D8" w:rsidR="002D31C2" w:rsidRDefault="002D31C2" w:rsidP="00281EDF">
      <w:pPr>
        <w:rPr>
          <w:rFonts w:asciiTheme="majorHAnsi" w:hAnsiTheme="majorHAnsi"/>
        </w:rPr>
      </w:pPr>
    </w:p>
    <w:p w14:paraId="7ACEA8D9" w14:textId="2C3776BA" w:rsidR="002D31C2" w:rsidRDefault="002D31C2" w:rsidP="00281EDF">
      <w:pPr>
        <w:rPr>
          <w:rFonts w:asciiTheme="majorHAnsi" w:hAnsiTheme="majorHAnsi"/>
        </w:rPr>
      </w:pPr>
    </w:p>
    <w:p w14:paraId="66D29276" w14:textId="1D83FD64" w:rsidR="002D31C2" w:rsidRDefault="002D31C2" w:rsidP="00281EDF">
      <w:pPr>
        <w:rPr>
          <w:rFonts w:asciiTheme="majorHAnsi" w:hAnsiTheme="majorHAnsi"/>
        </w:rPr>
      </w:pPr>
    </w:p>
    <w:p w14:paraId="6B9C974E" w14:textId="71656B17" w:rsidR="002D31C2" w:rsidRDefault="002D31C2" w:rsidP="00281EDF">
      <w:pPr>
        <w:rPr>
          <w:rFonts w:asciiTheme="majorHAnsi" w:hAnsiTheme="majorHAnsi"/>
        </w:rPr>
      </w:pPr>
    </w:p>
    <w:p w14:paraId="5ACA56F4" w14:textId="1F76A363" w:rsidR="002D31C2" w:rsidRDefault="002D31C2" w:rsidP="00281EDF">
      <w:pPr>
        <w:rPr>
          <w:rFonts w:asciiTheme="majorHAnsi" w:hAnsiTheme="majorHAnsi"/>
        </w:rPr>
      </w:pPr>
    </w:p>
    <w:p w14:paraId="2566D127" w14:textId="77777777" w:rsidR="002D31C2" w:rsidRDefault="002D31C2" w:rsidP="00281EDF">
      <w:pPr>
        <w:rPr>
          <w:rFonts w:asciiTheme="majorHAnsi" w:hAnsiTheme="majorHAnsi"/>
        </w:rPr>
      </w:pPr>
    </w:p>
    <w:p w14:paraId="2125A689" w14:textId="77777777" w:rsidR="002D31C2" w:rsidRPr="002D31C2" w:rsidRDefault="002D31C2"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1589AF73" w14:textId="77777777" w:rsidTr="00281EDF">
        <w:tc>
          <w:tcPr>
            <w:tcW w:w="9576" w:type="dxa"/>
            <w:shd w:val="clear" w:color="auto" w:fill="DBE5F1" w:themeFill="accent1" w:themeFillTint="33"/>
          </w:tcPr>
          <w:p w14:paraId="7D5DE0E5" w14:textId="3039954D" w:rsidR="00281EDF" w:rsidRPr="002D31C2" w:rsidRDefault="00CD3FB5" w:rsidP="00281EDF">
            <w:pPr>
              <w:rPr>
                <w:rFonts w:asciiTheme="majorHAnsi" w:hAnsiTheme="majorHAnsi"/>
                <w:b/>
              </w:rPr>
            </w:pPr>
            <w:r w:rsidRPr="002D31C2">
              <w:rPr>
                <w:rFonts w:asciiTheme="majorHAnsi" w:hAnsiTheme="majorHAnsi"/>
                <w:b/>
              </w:rPr>
              <w:lastRenderedPageBreak/>
              <w:t>ADAPTABILITY</w:t>
            </w:r>
          </w:p>
        </w:tc>
      </w:tr>
      <w:tr w:rsidR="00281EDF" w:rsidRPr="002D31C2" w14:paraId="0A8F1D51" w14:textId="77777777" w:rsidTr="00281EDF">
        <w:tc>
          <w:tcPr>
            <w:tcW w:w="9576" w:type="dxa"/>
          </w:tcPr>
          <w:p w14:paraId="60FE6771"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1AD33265" w14:textId="3AEDCA16" w:rsidR="00CD3FB5" w:rsidRPr="002D31C2" w:rsidRDefault="00CD3FB5" w:rsidP="00CD3FB5">
            <w:pPr>
              <w:rPr>
                <w:rFonts w:asciiTheme="majorHAnsi" w:hAnsiTheme="majorHAnsi"/>
                <w:sz w:val="22"/>
                <w:szCs w:val="22"/>
              </w:rPr>
            </w:pPr>
            <w:r w:rsidRPr="002D31C2">
              <w:rPr>
                <w:rFonts w:asciiTheme="majorHAnsi" w:hAnsiTheme="majorHAnsi"/>
                <w:sz w:val="22"/>
                <w:szCs w:val="22"/>
              </w:rPr>
              <w:t xml:space="preserve">Adapting and responding to changing conditions, priorities, technologies and requirements. Recognizing new information and ideas with a willingness to alter opinions and </w:t>
            </w:r>
            <w:proofErr w:type="spellStart"/>
            <w:r w:rsidRPr="002D31C2">
              <w:rPr>
                <w:rFonts w:asciiTheme="majorHAnsi" w:hAnsiTheme="majorHAnsi"/>
                <w:sz w:val="22"/>
                <w:szCs w:val="22"/>
              </w:rPr>
              <w:t>behaviours</w:t>
            </w:r>
            <w:proofErr w:type="spellEnd"/>
            <w:r w:rsidRPr="002D31C2">
              <w:rPr>
                <w:rFonts w:asciiTheme="majorHAnsi" w:hAnsiTheme="majorHAnsi"/>
                <w:sz w:val="22"/>
                <w:szCs w:val="22"/>
              </w:rPr>
              <w:t xml:space="preserve">. Applying versatility, reasoning and innovativeness in the face of change. </w:t>
            </w:r>
            <w:r w:rsidR="002D31C2">
              <w:rPr>
                <w:rFonts w:asciiTheme="majorHAnsi" w:hAnsiTheme="majorHAnsi"/>
                <w:sz w:val="22"/>
                <w:szCs w:val="22"/>
              </w:rPr>
              <w:br/>
            </w:r>
          </w:p>
          <w:p w14:paraId="5E1C9BBA" w14:textId="60935913" w:rsidR="00281EDF" w:rsidRPr="002D31C2" w:rsidRDefault="00CD3FB5" w:rsidP="00CD3FB5">
            <w:pPr>
              <w:rPr>
                <w:rFonts w:asciiTheme="majorHAnsi" w:hAnsiTheme="majorHAnsi"/>
              </w:rPr>
            </w:pPr>
            <w:r w:rsidRPr="002D31C2">
              <w:rPr>
                <w:rFonts w:asciiTheme="majorHAnsi" w:hAnsiTheme="majorHAnsi"/>
                <w:sz w:val="22"/>
                <w:szCs w:val="22"/>
              </w:rPr>
              <w:t xml:space="preserve">Ability to comfortably collaborate in a variety of situations and with diverse individuals. </w:t>
            </w:r>
          </w:p>
        </w:tc>
      </w:tr>
      <w:tr w:rsidR="00281EDF" w:rsidRPr="002D31C2" w14:paraId="3B6C13D0" w14:textId="77777777" w:rsidTr="00281EDF">
        <w:tc>
          <w:tcPr>
            <w:tcW w:w="9576" w:type="dxa"/>
          </w:tcPr>
          <w:p w14:paraId="1D49D002" w14:textId="4DF27EA5"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002D31C2">
              <w:rPr>
                <w:rFonts w:asciiTheme="majorHAnsi" w:hAnsiTheme="majorHAnsi"/>
                <w:b/>
              </w:rPr>
              <w:tab/>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NEEDS IMPROVEMENT</w:t>
            </w:r>
          </w:p>
          <w:p w14:paraId="2F6471BC" w14:textId="0CA4F1CC"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02FDE824" w14:textId="77777777" w:rsidTr="00281EDF">
        <w:tc>
          <w:tcPr>
            <w:tcW w:w="9576" w:type="dxa"/>
          </w:tcPr>
          <w:p w14:paraId="2D721C88"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0DBD5E2F" w14:textId="77777777" w:rsidR="00CD3FB5" w:rsidRPr="002D31C2" w:rsidRDefault="00CD3FB5" w:rsidP="00CD3FB5">
            <w:pPr>
              <w:numPr>
                <w:ilvl w:val="0"/>
                <w:numId w:val="5"/>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Responds positively to changing needs and conditions. </w:t>
            </w:r>
          </w:p>
          <w:p w14:paraId="34D2DD35" w14:textId="77777777" w:rsidR="00CD3FB5" w:rsidRPr="002D31C2" w:rsidRDefault="00CD3FB5" w:rsidP="00CD3FB5">
            <w:pPr>
              <w:numPr>
                <w:ilvl w:val="0"/>
                <w:numId w:val="6"/>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Continuously adapts his/her </w:t>
            </w:r>
            <w:proofErr w:type="spellStart"/>
            <w:r w:rsidRPr="002D31C2">
              <w:rPr>
                <w:rFonts w:asciiTheme="majorHAnsi" w:hAnsiTheme="majorHAnsi"/>
                <w:sz w:val="22"/>
                <w:szCs w:val="22"/>
              </w:rPr>
              <w:t>behaviours</w:t>
            </w:r>
            <w:proofErr w:type="spellEnd"/>
            <w:r w:rsidRPr="002D31C2">
              <w:rPr>
                <w:rFonts w:asciiTheme="majorHAnsi" w:hAnsiTheme="majorHAnsi"/>
                <w:sz w:val="22"/>
                <w:szCs w:val="22"/>
              </w:rPr>
              <w:t xml:space="preserve"> and approaches to address specific situations. </w:t>
            </w:r>
          </w:p>
          <w:p w14:paraId="02D94581" w14:textId="644C0688" w:rsidR="002D31C2" w:rsidRDefault="00CD3FB5" w:rsidP="002D31C2">
            <w:pPr>
              <w:numPr>
                <w:ilvl w:val="0"/>
                <w:numId w:val="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Recognizes potential situations and responds with solutions, tactics or approaches to reduce or eliminate issues. </w:t>
            </w:r>
            <w:r w:rsidR="002D31C2">
              <w:rPr>
                <w:rFonts w:asciiTheme="majorHAnsi" w:hAnsiTheme="majorHAnsi"/>
                <w:sz w:val="22"/>
                <w:szCs w:val="22"/>
              </w:rPr>
              <w:br/>
            </w:r>
          </w:p>
          <w:p w14:paraId="11648F4D" w14:textId="38D9492E" w:rsidR="00CD3FB5" w:rsidRPr="002D31C2" w:rsidRDefault="00CD3FB5" w:rsidP="002D31C2">
            <w:pPr>
              <w:numPr>
                <w:ilvl w:val="0"/>
                <w:numId w:val="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Plans and initiates complex changes in order to enhance the organization. </w:t>
            </w:r>
          </w:p>
          <w:p w14:paraId="1E67235F" w14:textId="77777777" w:rsidR="00281EDF" w:rsidRPr="002D31C2" w:rsidRDefault="00281EDF" w:rsidP="00281EDF">
            <w:pPr>
              <w:rPr>
                <w:rFonts w:asciiTheme="majorHAnsi" w:hAnsiTheme="majorHAnsi"/>
              </w:rPr>
            </w:pPr>
          </w:p>
          <w:p w14:paraId="75C4C51B" w14:textId="77777777" w:rsidR="00281EDF" w:rsidRPr="002D31C2" w:rsidRDefault="00281EDF" w:rsidP="00281EDF">
            <w:pPr>
              <w:rPr>
                <w:rFonts w:asciiTheme="majorHAnsi" w:hAnsiTheme="majorHAnsi"/>
              </w:rPr>
            </w:pPr>
          </w:p>
          <w:p w14:paraId="18CA9599" w14:textId="77777777" w:rsidR="00281EDF" w:rsidRPr="002D31C2" w:rsidRDefault="00281EDF" w:rsidP="00281EDF">
            <w:pPr>
              <w:rPr>
                <w:rFonts w:asciiTheme="majorHAnsi" w:hAnsiTheme="majorHAnsi"/>
              </w:rPr>
            </w:pPr>
          </w:p>
          <w:p w14:paraId="2ED9BA91" w14:textId="77777777" w:rsidR="00281EDF" w:rsidRPr="002D31C2" w:rsidRDefault="00281EDF" w:rsidP="00281EDF">
            <w:pPr>
              <w:rPr>
                <w:rFonts w:asciiTheme="majorHAnsi" w:hAnsiTheme="majorHAnsi"/>
              </w:rPr>
            </w:pPr>
          </w:p>
          <w:p w14:paraId="2486914D" w14:textId="77777777" w:rsidR="00281EDF" w:rsidRPr="002D31C2" w:rsidRDefault="00281EDF" w:rsidP="00281EDF">
            <w:pPr>
              <w:rPr>
                <w:rFonts w:asciiTheme="majorHAnsi" w:hAnsiTheme="majorHAnsi"/>
              </w:rPr>
            </w:pPr>
          </w:p>
          <w:p w14:paraId="5980F337" w14:textId="77777777" w:rsidR="00281EDF" w:rsidRPr="002D31C2" w:rsidRDefault="00281EDF" w:rsidP="00281EDF">
            <w:pPr>
              <w:rPr>
                <w:rFonts w:asciiTheme="majorHAnsi" w:hAnsiTheme="majorHAnsi"/>
              </w:rPr>
            </w:pPr>
          </w:p>
          <w:p w14:paraId="42FF6051" w14:textId="77777777" w:rsidR="00281EDF" w:rsidRPr="002D31C2" w:rsidRDefault="00281EDF" w:rsidP="00281EDF">
            <w:pPr>
              <w:rPr>
                <w:rFonts w:asciiTheme="majorHAnsi" w:hAnsiTheme="majorHAnsi"/>
              </w:rPr>
            </w:pPr>
          </w:p>
          <w:p w14:paraId="5A222F8C" w14:textId="77777777" w:rsidR="00281EDF" w:rsidRPr="002D31C2" w:rsidRDefault="00281EDF" w:rsidP="00281EDF">
            <w:pPr>
              <w:rPr>
                <w:rFonts w:asciiTheme="majorHAnsi" w:hAnsiTheme="majorHAnsi"/>
              </w:rPr>
            </w:pPr>
          </w:p>
          <w:p w14:paraId="6C86EDD7" w14:textId="77777777" w:rsidR="00281EDF" w:rsidRPr="002D31C2" w:rsidRDefault="00281EDF" w:rsidP="00281EDF">
            <w:pPr>
              <w:rPr>
                <w:rFonts w:asciiTheme="majorHAnsi" w:hAnsiTheme="majorHAnsi"/>
              </w:rPr>
            </w:pPr>
          </w:p>
          <w:p w14:paraId="17BE84EB" w14:textId="77777777" w:rsidR="00281EDF" w:rsidRPr="002D31C2" w:rsidRDefault="00281EDF" w:rsidP="00281EDF">
            <w:pPr>
              <w:rPr>
                <w:rFonts w:asciiTheme="majorHAnsi" w:hAnsiTheme="majorHAnsi"/>
              </w:rPr>
            </w:pPr>
          </w:p>
        </w:tc>
      </w:tr>
    </w:tbl>
    <w:p w14:paraId="61BF6C77"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2D0E0DFC" w14:textId="77777777" w:rsidTr="00281EDF">
        <w:tc>
          <w:tcPr>
            <w:tcW w:w="9576" w:type="dxa"/>
            <w:shd w:val="clear" w:color="auto" w:fill="DBE5F1" w:themeFill="accent1" w:themeFillTint="33"/>
          </w:tcPr>
          <w:p w14:paraId="07B104B3" w14:textId="36765491" w:rsidR="00281EDF" w:rsidRPr="002D31C2" w:rsidRDefault="00CD3FB5" w:rsidP="00281EDF">
            <w:pPr>
              <w:rPr>
                <w:rFonts w:asciiTheme="majorHAnsi" w:hAnsiTheme="majorHAnsi"/>
                <w:b/>
              </w:rPr>
            </w:pPr>
            <w:r w:rsidRPr="002D31C2">
              <w:rPr>
                <w:rFonts w:asciiTheme="majorHAnsi" w:hAnsiTheme="majorHAnsi"/>
                <w:b/>
              </w:rPr>
              <w:t>ANALYTICAL THINNKING</w:t>
            </w:r>
          </w:p>
        </w:tc>
      </w:tr>
      <w:tr w:rsidR="00281EDF" w:rsidRPr="002D31C2" w14:paraId="728204BB" w14:textId="77777777" w:rsidTr="00281EDF">
        <w:tc>
          <w:tcPr>
            <w:tcW w:w="9576" w:type="dxa"/>
          </w:tcPr>
          <w:p w14:paraId="2E83CDC4"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1179B185" w14:textId="53A370BD" w:rsidR="00CD3FB5" w:rsidRDefault="00CD3FB5" w:rsidP="00CD3FB5">
            <w:pPr>
              <w:rPr>
                <w:rFonts w:asciiTheme="majorHAnsi" w:hAnsiTheme="majorHAnsi"/>
                <w:sz w:val="22"/>
                <w:szCs w:val="22"/>
              </w:rPr>
            </w:pPr>
            <w:r w:rsidRPr="002D31C2">
              <w:rPr>
                <w:rFonts w:asciiTheme="majorHAnsi" w:hAnsiTheme="majorHAnsi"/>
                <w:sz w:val="22"/>
                <w:szCs w:val="22"/>
              </w:rPr>
              <w:t xml:space="preserve">Applying systematic, logical reasoning when addressing problems or situations in order to arrive at an appropriate solution or outcome. </w:t>
            </w:r>
          </w:p>
          <w:p w14:paraId="4028F1A1" w14:textId="77777777" w:rsidR="002D31C2" w:rsidRPr="002D31C2" w:rsidRDefault="002D31C2" w:rsidP="00CD3FB5">
            <w:pPr>
              <w:rPr>
                <w:rFonts w:asciiTheme="majorHAnsi" w:hAnsiTheme="majorHAnsi"/>
                <w:sz w:val="22"/>
                <w:szCs w:val="22"/>
              </w:rPr>
            </w:pPr>
          </w:p>
          <w:p w14:paraId="0F3B56EA" w14:textId="701B9146" w:rsidR="00281EDF" w:rsidRPr="002D31C2" w:rsidRDefault="00CD3FB5" w:rsidP="00CD3FB5">
            <w:pPr>
              <w:rPr>
                <w:rFonts w:asciiTheme="majorHAnsi" w:hAnsiTheme="majorHAnsi"/>
              </w:rPr>
            </w:pPr>
            <w:r w:rsidRPr="002D31C2">
              <w:rPr>
                <w:rFonts w:asciiTheme="majorHAnsi" w:hAnsiTheme="majorHAnsi"/>
                <w:sz w:val="22"/>
                <w:szCs w:val="22"/>
              </w:rPr>
              <w:t xml:space="preserve">Considers the various issues and components of the problem, develops sequential steps to address the situation and determines rational timeframes and priorities. </w:t>
            </w:r>
          </w:p>
        </w:tc>
      </w:tr>
      <w:tr w:rsidR="00281EDF" w:rsidRPr="002D31C2" w14:paraId="6C8274F3" w14:textId="77777777" w:rsidTr="00281EDF">
        <w:tc>
          <w:tcPr>
            <w:tcW w:w="9576" w:type="dxa"/>
          </w:tcPr>
          <w:p w14:paraId="1F4BBD60" w14:textId="45F0C259"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 xml:space="preserve">NEEDS IMPROVEMENT </w:t>
            </w:r>
          </w:p>
          <w:p w14:paraId="00FC5CD8" w14:textId="3BC8BEC7"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49362D39" w14:textId="77777777" w:rsidTr="00281EDF">
        <w:tc>
          <w:tcPr>
            <w:tcW w:w="9576" w:type="dxa"/>
          </w:tcPr>
          <w:p w14:paraId="1DAAFDCE"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43D788E0" w14:textId="77777777" w:rsidR="00CD3FB5" w:rsidRPr="002D31C2" w:rsidRDefault="00CD3FB5" w:rsidP="00CD3FB5">
            <w:pPr>
              <w:numPr>
                <w:ilvl w:val="0"/>
                <w:numId w:val="9"/>
              </w:numPr>
              <w:spacing w:before="100" w:beforeAutospacing="1" w:after="100" w:afterAutospacing="1"/>
              <w:rPr>
                <w:rFonts w:asciiTheme="majorHAnsi" w:hAnsiTheme="majorHAnsi"/>
                <w:sz w:val="22"/>
                <w:szCs w:val="22"/>
              </w:rPr>
            </w:pPr>
            <w:r w:rsidRPr="002D31C2">
              <w:rPr>
                <w:rFonts w:asciiTheme="majorHAnsi" w:hAnsiTheme="majorHAnsi"/>
                <w:sz w:val="22"/>
                <w:szCs w:val="22"/>
              </w:rPr>
              <w:lastRenderedPageBreak/>
              <w:t xml:space="preserve">Responds to and recognizes discrepancies and components of a situation. </w:t>
            </w:r>
          </w:p>
          <w:p w14:paraId="3EAAC654" w14:textId="77777777" w:rsidR="00CD3FB5" w:rsidRPr="002D31C2" w:rsidRDefault="00CD3FB5" w:rsidP="00CD3FB5">
            <w:pPr>
              <w:numPr>
                <w:ilvl w:val="0"/>
                <w:numId w:val="10"/>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Continuously considers the components of a situation in order to determine an appropriate solution. </w:t>
            </w:r>
          </w:p>
          <w:p w14:paraId="38874CE6" w14:textId="77777777" w:rsidR="00CD3FB5" w:rsidRPr="002D31C2" w:rsidRDefault="00CD3FB5" w:rsidP="00CD3FB5">
            <w:pPr>
              <w:numPr>
                <w:ilvl w:val="0"/>
                <w:numId w:val="11"/>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Recognizes situations and examines facts in order to develop clear steps and solid assumptions. </w:t>
            </w:r>
          </w:p>
          <w:p w14:paraId="5FD1828A" w14:textId="77777777" w:rsidR="00281EDF" w:rsidRPr="002D31C2" w:rsidRDefault="00281EDF" w:rsidP="00281EDF">
            <w:pPr>
              <w:rPr>
                <w:rFonts w:asciiTheme="majorHAnsi" w:hAnsiTheme="majorHAnsi"/>
              </w:rPr>
            </w:pPr>
          </w:p>
          <w:p w14:paraId="0389D515" w14:textId="77777777" w:rsidR="00281EDF" w:rsidRPr="002D31C2" w:rsidRDefault="00281EDF" w:rsidP="00281EDF">
            <w:pPr>
              <w:rPr>
                <w:rFonts w:asciiTheme="majorHAnsi" w:hAnsiTheme="majorHAnsi"/>
              </w:rPr>
            </w:pPr>
          </w:p>
          <w:p w14:paraId="59C03E26" w14:textId="77777777" w:rsidR="00281EDF" w:rsidRPr="002D31C2" w:rsidRDefault="00281EDF" w:rsidP="00281EDF">
            <w:pPr>
              <w:rPr>
                <w:rFonts w:asciiTheme="majorHAnsi" w:hAnsiTheme="majorHAnsi"/>
              </w:rPr>
            </w:pPr>
          </w:p>
          <w:p w14:paraId="1EAD6114" w14:textId="77777777" w:rsidR="00281EDF" w:rsidRPr="002D31C2" w:rsidRDefault="00281EDF" w:rsidP="00281EDF">
            <w:pPr>
              <w:rPr>
                <w:rFonts w:asciiTheme="majorHAnsi" w:hAnsiTheme="majorHAnsi"/>
              </w:rPr>
            </w:pPr>
          </w:p>
          <w:p w14:paraId="7C7209AA" w14:textId="77777777" w:rsidR="00281EDF" w:rsidRPr="002D31C2" w:rsidRDefault="00281EDF" w:rsidP="00281EDF">
            <w:pPr>
              <w:rPr>
                <w:rFonts w:asciiTheme="majorHAnsi" w:hAnsiTheme="majorHAnsi"/>
              </w:rPr>
            </w:pPr>
          </w:p>
          <w:p w14:paraId="7206CFC8" w14:textId="77777777" w:rsidR="00281EDF" w:rsidRPr="002D31C2" w:rsidRDefault="00281EDF" w:rsidP="00281EDF">
            <w:pPr>
              <w:rPr>
                <w:rFonts w:asciiTheme="majorHAnsi" w:hAnsiTheme="majorHAnsi"/>
              </w:rPr>
            </w:pPr>
          </w:p>
          <w:p w14:paraId="0A5E1F6D" w14:textId="77777777" w:rsidR="00281EDF" w:rsidRPr="002D31C2" w:rsidRDefault="00281EDF" w:rsidP="00281EDF">
            <w:pPr>
              <w:rPr>
                <w:rFonts w:asciiTheme="majorHAnsi" w:hAnsiTheme="majorHAnsi"/>
              </w:rPr>
            </w:pPr>
          </w:p>
          <w:p w14:paraId="57E83E23" w14:textId="77777777" w:rsidR="00281EDF" w:rsidRPr="002D31C2" w:rsidRDefault="00281EDF" w:rsidP="00281EDF">
            <w:pPr>
              <w:rPr>
                <w:rFonts w:asciiTheme="majorHAnsi" w:hAnsiTheme="majorHAnsi"/>
              </w:rPr>
            </w:pPr>
          </w:p>
          <w:p w14:paraId="03A49EA2" w14:textId="77777777" w:rsidR="00281EDF" w:rsidRPr="002D31C2" w:rsidRDefault="00281EDF" w:rsidP="00281EDF">
            <w:pPr>
              <w:rPr>
                <w:rFonts w:asciiTheme="majorHAnsi" w:hAnsiTheme="majorHAnsi"/>
              </w:rPr>
            </w:pPr>
          </w:p>
          <w:p w14:paraId="5D665F21" w14:textId="77777777" w:rsidR="00281EDF" w:rsidRPr="002D31C2" w:rsidRDefault="00281EDF" w:rsidP="00281EDF">
            <w:pPr>
              <w:rPr>
                <w:rFonts w:asciiTheme="majorHAnsi" w:hAnsiTheme="majorHAnsi"/>
              </w:rPr>
            </w:pPr>
          </w:p>
          <w:p w14:paraId="3B5C4A42" w14:textId="77777777" w:rsidR="00281EDF" w:rsidRPr="002D31C2" w:rsidRDefault="00281EDF" w:rsidP="00281EDF">
            <w:pPr>
              <w:rPr>
                <w:rFonts w:asciiTheme="majorHAnsi" w:hAnsiTheme="majorHAnsi"/>
              </w:rPr>
            </w:pPr>
          </w:p>
          <w:p w14:paraId="3DE9B0F3" w14:textId="77777777" w:rsidR="00281EDF" w:rsidRPr="002D31C2" w:rsidRDefault="00281EDF" w:rsidP="00281EDF">
            <w:pPr>
              <w:rPr>
                <w:rFonts w:asciiTheme="majorHAnsi" w:hAnsiTheme="majorHAnsi"/>
              </w:rPr>
            </w:pPr>
          </w:p>
        </w:tc>
      </w:tr>
    </w:tbl>
    <w:p w14:paraId="3E71C078" w14:textId="77777777" w:rsidR="00281EDF" w:rsidRPr="002D31C2" w:rsidRDefault="00281EDF" w:rsidP="00281EDF">
      <w:pPr>
        <w:rPr>
          <w:rFonts w:asciiTheme="majorHAnsi" w:hAnsiTheme="majorHAnsi"/>
        </w:rPr>
      </w:pPr>
    </w:p>
    <w:p w14:paraId="4A40DD88"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78743162" w14:textId="77777777" w:rsidTr="00281EDF">
        <w:tc>
          <w:tcPr>
            <w:tcW w:w="9576" w:type="dxa"/>
            <w:shd w:val="clear" w:color="auto" w:fill="DBE5F1" w:themeFill="accent1" w:themeFillTint="33"/>
          </w:tcPr>
          <w:p w14:paraId="357F873E" w14:textId="454DC2D2" w:rsidR="00281EDF" w:rsidRPr="002D31C2" w:rsidRDefault="00CD3FB5" w:rsidP="00281EDF">
            <w:pPr>
              <w:rPr>
                <w:rFonts w:asciiTheme="majorHAnsi" w:hAnsiTheme="majorHAnsi"/>
                <w:b/>
              </w:rPr>
            </w:pPr>
            <w:r w:rsidRPr="002D31C2">
              <w:rPr>
                <w:rFonts w:asciiTheme="majorHAnsi" w:hAnsiTheme="majorHAnsi"/>
                <w:b/>
              </w:rPr>
              <w:t>COMMUNICATION</w:t>
            </w:r>
          </w:p>
        </w:tc>
      </w:tr>
      <w:tr w:rsidR="00281EDF" w:rsidRPr="002D31C2" w14:paraId="78D59103" w14:textId="77777777" w:rsidTr="00281EDF">
        <w:tc>
          <w:tcPr>
            <w:tcW w:w="9576" w:type="dxa"/>
          </w:tcPr>
          <w:p w14:paraId="60F57983"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1C9770F8" w14:textId="6CF77E34" w:rsidR="00281EDF" w:rsidRPr="002D31C2" w:rsidRDefault="00CD3FB5" w:rsidP="00CD3FB5">
            <w:pPr>
              <w:rPr>
                <w:rFonts w:asciiTheme="majorHAnsi" w:hAnsiTheme="majorHAnsi"/>
              </w:rPr>
            </w:pPr>
            <w:r w:rsidRPr="002D31C2">
              <w:rPr>
                <w:rFonts w:asciiTheme="majorHAnsi" w:hAnsiTheme="majorHAnsi"/>
                <w:sz w:val="22"/>
                <w:szCs w:val="22"/>
              </w:rPr>
              <w:t xml:space="preserve">Expressing and transmitting information with consistency and clarity, using active listening techniques in order to effectively understand provided feedback, summarizing information according to the audience in order to promote engagement and increase understanding. </w:t>
            </w:r>
          </w:p>
        </w:tc>
      </w:tr>
      <w:tr w:rsidR="00281EDF" w:rsidRPr="002D31C2" w14:paraId="299A857B" w14:textId="77777777" w:rsidTr="00281EDF">
        <w:tc>
          <w:tcPr>
            <w:tcW w:w="9576" w:type="dxa"/>
          </w:tcPr>
          <w:p w14:paraId="55C97522" w14:textId="3D18F5BE"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NEEDS IMPROVEMENT</w:t>
            </w:r>
          </w:p>
          <w:p w14:paraId="342925C3" w14:textId="12F4D62F"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63637E16" w14:textId="77777777" w:rsidTr="00281EDF">
        <w:tc>
          <w:tcPr>
            <w:tcW w:w="9576" w:type="dxa"/>
          </w:tcPr>
          <w:p w14:paraId="6A071992"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2D6CE59C" w14:textId="77777777" w:rsidR="00CD3FB5" w:rsidRPr="002D31C2" w:rsidRDefault="00CD3FB5" w:rsidP="00CD3FB5">
            <w:pPr>
              <w:numPr>
                <w:ilvl w:val="0"/>
                <w:numId w:val="12"/>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Effectively listens and communicates. </w:t>
            </w:r>
          </w:p>
          <w:p w14:paraId="45B156E8" w14:textId="77777777" w:rsidR="00CD3FB5" w:rsidRPr="002D31C2" w:rsidRDefault="00CD3FB5" w:rsidP="00CD3FB5">
            <w:pPr>
              <w:numPr>
                <w:ilvl w:val="0"/>
                <w:numId w:val="13"/>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Ensures that communication efforts meet the needs of various groups and is properly understood. </w:t>
            </w:r>
          </w:p>
          <w:p w14:paraId="3F5FD5D4" w14:textId="77777777" w:rsidR="00CD3FB5" w:rsidRPr="002D31C2" w:rsidRDefault="00CD3FB5" w:rsidP="00CD3FB5">
            <w:pPr>
              <w:numPr>
                <w:ilvl w:val="0"/>
                <w:numId w:val="14"/>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Adapts communication to respond to audience or situational requirements. </w:t>
            </w:r>
          </w:p>
          <w:p w14:paraId="0EC953DF" w14:textId="77777777" w:rsidR="00281EDF" w:rsidRPr="002D31C2" w:rsidRDefault="00281EDF" w:rsidP="00281EDF">
            <w:pPr>
              <w:rPr>
                <w:rFonts w:asciiTheme="majorHAnsi" w:hAnsiTheme="majorHAnsi"/>
              </w:rPr>
            </w:pPr>
          </w:p>
          <w:p w14:paraId="5CA342DD" w14:textId="77777777" w:rsidR="00281EDF" w:rsidRPr="002D31C2" w:rsidRDefault="00281EDF" w:rsidP="00281EDF">
            <w:pPr>
              <w:rPr>
                <w:rFonts w:asciiTheme="majorHAnsi" w:hAnsiTheme="majorHAnsi"/>
              </w:rPr>
            </w:pPr>
          </w:p>
          <w:p w14:paraId="7E49029B" w14:textId="77777777" w:rsidR="00281EDF" w:rsidRPr="002D31C2" w:rsidRDefault="00281EDF" w:rsidP="00281EDF">
            <w:pPr>
              <w:rPr>
                <w:rFonts w:asciiTheme="majorHAnsi" w:hAnsiTheme="majorHAnsi"/>
              </w:rPr>
            </w:pPr>
          </w:p>
          <w:p w14:paraId="51F5EAD8" w14:textId="77777777" w:rsidR="00281EDF" w:rsidRPr="002D31C2" w:rsidRDefault="00281EDF" w:rsidP="00281EDF">
            <w:pPr>
              <w:rPr>
                <w:rFonts w:asciiTheme="majorHAnsi" w:hAnsiTheme="majorHAnsi"/>
              </w:rPr>
            </w:pPr>
          </w:p>
          <w:p w14:paraId="5E999493" w14:textId="77777777" w:rsidR="00281EDF" w:rsidRPr="002D31C2" w:rsidRDefault="00281EDF" w:rsidP="00281EDF">
            <w:pPr>
              <w:rPr>
                <w:rFonts w:asciiTheme="majorHAnsi" w:hAnsiTheme="majorHAnsi"/>
              </w:rPr>
            </w:pPr>
          </w:p>
          <w:p w14:paraId="44E5B9FF" w14:textId="77777777" w:rsidR="00281EDF" w:rsidRPr="002D31C2" w:rsidRDefault="00281EDF" w:rsidP="00281EDF">
            <w:pPr>
              <w:rPr>
                <w:rFonts w:asciiTheme="majorHAnsi" w:hAnsiTheme="majorHAnsi"/>
              </w:rPr>
            </w:pPr>
          </w:p>
          <w:p w14:paraId="3C1D495F" w14:textId="77777777" w:rsidR="00281EDF" w:rsidRPr="002D31C2" w:rsidRDefault="00281EDF" w:rsidP="00281EDF">
            <w:pPr>
              <w:rPr>
                <w:rFonts w:asciiTheme="majorHAnsi" w:hAnsiTheme="majorHAnsi"/>
              </w:rPr>
            </w:pPr>
          </w:p>
          <w:p w14:paraId="4A94A444" w14:textId="77777777" w:rsidR="00281EDF" w:rsidRPr="002D31C2" w:rsidRDefault="00281EDF" w:rsidP="00281EDF">
            <w:pPr>
              <w:rPr>
                <w:rFonts w:asciiTheme="majorHAnsi" w:hAnsiTheme="majorHAnsi"/>
              </w:rPr>
            </w:pPr>
          </w:p>
          <w:p w14:paraId="3019DC7D" w14:textId="77777777" w:rsidR="00281EDF" w:rsidRPr="002D31C2" w:rsidRDefault="00281EDF" w:rsidP="00281EDF">
            <w:pPr>
              <w:rPr>
                <w:rFonts w:asciiTheme="majorHAnsi" w:hAnsiTheme="majorHAnsi"/>
              </w:rPr>
            </w:pPr>
          </w:p>
          <w:p w14:paraId="48EDBC74" w14:textId="77777777" w:rsidR="00281EDF" w:rsidRPr="002D31C2" w:rsidRDefault="00281EDF" w:rsidP="00281EDF">
            <w:pPr>
              <w:rPr>
                <w:rFonts w:asciiTheme="majorHAnsi" w:hAnsiTheme="majorHAnsi"/>
              </w:rPr>
            </w:pPr>
          </w:p>
        </w:tc>
      </w:tr>
    </w:tbl>
    <w:p w14:paraId="7AE90AEC"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2DE2A0D0" w14:textId="77777777" w:rsidTr="00281EDF">
        <w:tc>
          <w:tcPr>
            <w:tcW w:w="9576" w:type="dxa"/>
            <w:shd w:val="clear" w:color="auto" w:fill="DBE5F1" w:themeFill="accent1" w:themeFillTint="33"/>
          </w:tcPr>
          <w:p w14:paraId="59550661" w14:textId="2C7D0795" w:rsidR="00281EDF" w:rsidRPr="002D31C2" w:rsidRDefault="00CD3FB5" w:rsidP="00281EDF">
            <w:pPr>
              <w:rPr>
                <w:rFonts w:asciiTheme="majorHAnsi" w:hAnsiTheme="majorHAnsi"/>
                <w:b/>
              </w:rPr>
            </w:pPr>
            <w:r w:rsidRPr="002D31C2">
              <w:rPr>
                <w:rFonts w:asciiTheme="majorHAnsi" w:hAnsiTheme="majorHAnsi"/>
                <w:b/>
              </w:rPr>
              <w:t>DECISION MAKING</w:t>
            </w:r>
          </w:p>
        </w:tc>
      </w:tr>
      <w:tr w:rsidR="00281EDF" w:rsidRPr="002D31C2" w14:paraId="3983169E" w14:textId="77777777" w:rsidTr="00281EDF">
        <w:tc>
          <w:tcPr>
            <w:tcW w:w="9576" w:type="dxa"/>
          </w:tcPr>
          <w:p w14:paraId="3473A96F"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5437D1E1" w14:textId="653095CD" w:rsidR="00CD3FB5" w:rsidRDefault="00CD3FB5" w:rsidP="00CD3FB5">
            <w:pPr>
              <w:rPr>
                <w:rFonts w:asciiTheme="majorHAnsi" w:hAnsiTheme="majorHAnsi"/>
                <w:sz w:val="22"/>
                <w:szCs w:val="22"/>
              </w:rPr>
            </w:pPr>
            <w:r w:rsidRPr="002D31C2">
              <w:rPr>
                <w:rFonts w:asciiTheme="majorHAnsi" w:hAnsiTheme="majorHAnsi"/>
                <w:sz w:val="22"/>
                <w:szCs w:val="22"/>
              </w:rPr>
              <w:t xml:space="preserve">Makes concrete, well-informed and thought out decisions that support the overall organization. Has the ability to make quick effective decisions even when data and details are limited. </w:t>
            </w:r>
          </w:p>
          <w:p w14:paraId="13EFB4D0" w14:textId="77777777" w:rsidR="002D31C2" w:rsidRPr="002D31C2" w:rsidRDefault="002D31C2" w:rsidP="00CD3FB5">
            <w:pPr>
              <w:rPr>
                <w:rFonts w:asciiTheme="majorHAnsi" w:hAnsiTheme="majorHAnsi"/>
                <w:sz w:val="22"/>
                <w:szCs w:val="22"/>
              </w:rPr>
            </w:pPr>
          </w:p>
          <w:p w14:paraId="6A4022C7" w14:textId="2729F728" w:rsidR="00281EDF" w:rsidRPr="002D31C2" w:rsidRDefault="00CD3FB5" w:rsidP="00CD3FB5">
            <w:pPr>
              <w:rPr>
                <w:rFonts w:asciiTheme="majorHAnsi" w:hAnsiTheme="majorHAnsi"/>
              </w:rPr>
            </w:pPr>
            <w:r w:rsidRPr="002D31C2">
              <w:rPr>
                <w:rFonts w:asciiTheme="majorHAnsi" w:hAnsiTheme="majorHAnsi"/>
                <w:sz w:val="22"/>
                <w:szCs w:val="22"/>
              </w:rPr>
              <w:t xml:space="preserve">When making </w:t>
            </w:r>
            <w:proofErr w:type="spellStart"/>
            <w:r w:rsidRPr="002D31C2">
              <w:rPr>
                <w:rFonts w:asciiTheme="majorHAnsi" w:hAnsiTheme="majorHAnsi"/>
                <w:sz w:val="22"/>
                <w:szCs w:val="22"/>
              </w:rPr>
              <w:t>unfavourable</w:t>
            </w:r>
            <w:proofErr w:type="spellEnd"/>
            <w:r w:rsidRPr="002D31C2">
              <w:rPr>
                <w:rFonts w:asciiTheme="majorHAnsi" w:hAnsiTheme="majorHAnsi"/>
                <w:sz w:val="22"/>
                <w:szCs w:val="22"/>
              </w:rPr>
              <w:t xml:space="preserve"> decisions that might have negative consequences will examine the impacts and potential implications to ensure that decision is valid for the situation.</w:t>
            </w:r>
          </w:p>
        </w:tc>
      </w:tr>
      <w:tr w:rsidR="00281EDF" w:rsidRPr="002D31C2" w14:paraId="3B1C7784" w14:textId="77777777" w:rsidTr="00281EDF">
        <w:tc>
          <w:tcPr>
            <w:tcW w:w="9576" w:type="dxa"/>
          </w:tcPr>
          <w:p w14:paraId="6F74410B" w14:textId="6A9AAC7F"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NEEDS IMPROVEMENT</w:t>
            </w:r>
          </w:p>
          <w:p w14:paraId="75077B92" w14:textId="42CDE26D"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1D629AFF" w14:textId="77777777" w:rsidTr="00281EDF">
        <w:tc>
          <w:tcPr>
            <w:tcW w:w="9576" w:type="dxa"/>
          </w:tcPr>
          <w:p w14:paraId="7E7BE87B"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7292A43A" w14:textId="77777777" w:rsidR="00CD3FB5" w:rsidRPr="002D31C2" w:rsidRDefault="00CD3FB5" w:rsidP="00CD3FB5">
            <w:pPr>
              <w:numPr>
                <w:ilvl w:val="0"/>
                <w:numId w:val="15"/>
              </w:numPr>
              <w:spacing w:before="100" w:beforeAutospacing="1" w:after="100" w:afterAutospacing="1"/>
              <w:rPr>
                <w:rFonts w:asciiTheme="majorHAnsi" w:hAnsiTheme="majorHAnsi"/>
                <w:sz w:val="22"/>
                <w:szCs w:val="22"/>
              </w:rPr>
            </w:pPr>
            <w:r w:rsidRPr="002D31C2">
              <w:rPr>
                <w:rFonts w:asciiTheme="majorHAnsi" w:hAnsiTheme="majorHAnsi"/>
                <w:sz w:val="22"/>
                <w:szCs w:val="22"/>
              </w:rPr>
              <w:t>Responds to work responsibilities and situations by making decisions that are common practice and expected of the position</w:t>
            </w:r>
            <w:r w:rsidRPr="002D31C2">
              <w:rPr>
                <w:rFonts w:asciiTheme="majorHAnsi" w:hAnsiTheme="majorHAnsi"/>
                <w:sz w:val="15"/>
                <w:szCs w:val="15"/>
              </w:rPr>
              <w:t xml:space="preserve">. </w:t>
            </w:r>
          </w:p>
          <w:p w14:paraId="7EB3347C" w14:textId="77777777" w:rsidR="00CD3FB5" w:rsidRPr="002D31C2" w:rsidRDefault="00CD3FB5" w:rsidP="00CD3FB5">
            <w:pPr>
              <w:numPr>
                <w:ilvl w:val="0"/>
                <w:numId w:val="16"/>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Is able to adapt decision making based on circumstances or when presented with unclear information. </w:t>
            </w:r>
          </w:p>
          <w:p w14:paraId="0A713799" w14:textId="346E9085" w:rsidR="002D31C2" w:rsidRDefault="00CD3FB5" w:rsidP="002D31C2">
            <w:pPr>
              <w:numPr>
                <w:ilvl w:val="0"/>
                <w:numId w:val="1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Makes decisions on the fly or in the face of missing information that supports the organization even if it may be perceived as </w:t>
            </w:r>
            <w:proofErr w:type="spellStart"/>
            <w:r w:rsidRPr="002D31C2">
              <w:rPr>
                <w:rFonts w:asciiTheme="majorHAnsi" w:hAnsiTheme="majorHAnsi"/>
                <w:sz w:val="22"/>
                <w:szCs w:val="22"/>
              </w:rPr>
              <w:t>unfavourable</w:t>
            </w:r>
            <w:proofErr w:type="spellEnd"/>
            <w:r w:rsidRPr="002D31C2">
              <w:rPr>
                <w:rFonts w:asciiTheme="majorHAnsi" w:hAnsiTheme="majorHAnsi"/>
                <w:sz w:val="22"/>
                <w:szCs w:val="22"/>
              </w:rPr>
              <w:t xml:space="preserve">. </w:t>
            </w:r>
            <w:r w:rsidR="002D31C2">
              <w:rPr>
                <w:rFonts w:asciiTheme="majorHAnsi" w:hAnsiTheme="majorHAnsi"/>
                <w:sz w:val="22"/>
                <w:szCs w:val="22"/>
              </w:rPr>
              <w:br/>
            </w:r>
          </w:p>
          <w:p w14:paraId="3A5AD746" w14:textId="5FF30E1C" w:rsidR="00CD3FB5" w:rsidRPr="002D31C2" w:rsidRDefault="00CD3FB5" w:rsidP="002D31C2">
            <w:pPr>
              <w:numPr>
                <w:ilvl w:val="0"/>
                <w:numId w:val="1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Makes strategic decisions that support the organization while clearly identifying current and future impacts or implications. </w:t>
            </w:r>
          </w:p>
          <w:p w14:paraId="01C92A26" w14:textId="77777777" w:rsidR="00281EDF" w:rsidRPr="002D31C2" w:rsidRDefault="00281EDF" w:rsidP="00281EDF">
            <w:pPr>
              <w:rPr>
                <w:rFonts w:asciiTheme="majorHAnsi" w:hAnsiTheme="majorHAnsi"/>
              </w:rPr>
            </w:pPr>
          </w:p>
        </w:tc>
      </w:tr>
    </w:tbl>
    <w:p w14:paraId="6AE0DC0A" w14:textId="799A2D18" w:rsidR="00281EDF" w:rsidRPr="002D31C2" w:rsidRDefault="00281EDF" w:rsidP="00281EDF">
      <w:pPr>
        <w:rPr>
          <w:rFonts w:asciiTheme="majorHAnsi" w:hAnsiTheme="majorHAnsi"/>
          <w:b/>
        </w:rPr>
      </w:pPr>
    </w:p>
    <w:p w14:paraId="2AC0D9B9" w14:textId="77777777" w:rsidR="00CD3FB5" w:rsidRPr="002D31C2" w:rsidRDefault="00CD3FB5" w:rsidP="00281EDF">
      <w:pPr>
        <w:rPr>
          <w:rFonts w:asciiTheme="majorHAnsi" w:hAnsiTheme="majorHAnsi"/>
          <w:b/>
        </w:rPr>
      </w:pPr>
    </w:p>
    <w:tbl>
      <w:tblPr>
        <w:tblStyle w:val="TableGrid"/>
        <w:tblW w:w="0" w:type="auto"/>
        <w:tblLook w:val="04A0" w:firstRow="1" w:lastRow="0" w:firstColumn="1" w:lastColumn="0" w:noHBand="0" w:noVBand="1"/>
      </w:tblPr>
      <w:tblGrid>
        <w:gridCol w:w="9350"/>
      </w:tblGrid>
      <w:tr w:rsidR="00281EDF" w:rsidRPr="002D31C2" w14:paraId="22B1D70D" w14:textId="77777777" w:rsidTr="00281EDF">
        <w:tc>
          <w:tcPr>
            <w:tcW w:w="9576" w:type="dxa"/>
            <w:shd w:val="clear" w:color="auto" w:fill="DBE5F1" w:themeFill="accent1" w:themeFillTint="33"/>
          </w:tcPr>
          <w:p w14:paraId="4F664D57" w14:textId="2B927159" w:rsidR="00281EDF" w:rsidRPr="002D31C2" w:rsidRDefault="00CD3FB5" w:rsidP="00281EDF">
            <w:pPr>
              <w:rPr>
                <w:rFonts w:asciiTheme="majorHAnsi" w:hAnsiTheme="majorHAnsi"/>
                <w:b/>
              </w:rPr>
            </w:pPr>
            <w:r w:rsidRPr="002D31C2">
              <w:rPr>
                <w:rFonts w:asciiTheme="majorHAnsi" w:hAnsiTheme="majorHAnsi"/>
                <w:b/>
              </w:rPr>
              <w:t>LEADERSHIP</w:t>
            </w:r>
          </w:p>
        </w:tc>
      </w:tr>
      <w:tr w:rsidR="00281EDF" w:rsidRPr="002D31C2" w14:paraId="127B0442" w14:textId="77777777" w:rsidTr="00281EDF">
        <w:tc>
          <w:tcPr>
            <w:tcW w:w="9576" w:type="dxa"/>
          </w:tcPr>
          <w:p w14:paraId="1B93DC66" w14:textId="77777777" w:rsidR="00281EDF" w:rsidRPr="002D31C2" w:rsidRDefault="00281EDF" w:rsidP="00281EDF">
            <w:pPr>
              <w:rPr>
                <w:rFonts w:asciiTheme="majorHAnsi" w:hAnsiTheme="majorHAnsi"/>
              </w:rPr>
            </w:pPr>
            <w:r w:rsidRPr="002D31C2">
              <w:rPr>
                <w:rFonts w:asciiTheme="majorHAnsi" w:hAnsiTheme="majorHAnsi"/>
              </w:rPr>
              <w:t>Does the employee work well with peers and supervisors?  Does the employee willingly contribute to the success of the team or department?  Does the employee exhibit consideration for others; a willingness to help; maintain a rapport with co-workers?</w:t>
            </w:r>
          </w:p>
        </w:tc>
      </w:tr>
      <w:tr w:rsidR="00281EDF" w:rsidRPr="002D31C2" w14:paraId="1D3E9334" w14:textId="77777777" w:rsidTr="00281EDF">
        <w:tc>
          <w:tcPr>
            <w:tcW w:w="9576" w:type="dxa"/>
          </w:tcPr>
          <w:p w14:paraId="68A358C9" w14:textId="20975A17"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 xml:space="preserve">NEEDS IMPROVEMENT </w:t>
            </w:r>
          </w:p>
          <w:p w14:paraId="145F0B3B" w14:textId="5D920A7C"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6ECF6612" w14:textId="77777777" w:rsidTr="00281EDF">
        <w:tc>
          <w:tcPr>
            <w:tcW w:w="9576" w:type="dxa"/>
          </w:tcPr>
          <w:p w14:paraId="15427238"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312490E2" w14:textId="77777777" w:rsidR="00CD3FB5" w:rsidRPr="002D31C2" w:rsidRDefault="00CD3FB5" w:rsidP="00CD3FB5">
            <w:pPr>
              <w:numPr>
                <w:ilvl w:val="0"/>
                <w:numId w:val="19"/>
              </w:numPr>
              <w:spacing w:before="100" w:beforeAutospacing="1" w:after="100" w:afterAutospacing="1"/>
              <w:rPr>
                <w:rFonts w:asciiTheme="majorHAnsi" w:hAnsiTheme="majorHAnsi"/>
                <w:sz w:val="22"/>
                <w:szCs w:val="22"/>
              </w:rPr>
            </w:pPr>
            <w:r w:rsidRPr="002D31C2">
              <w:rPr>
                <w:rFonts w:asciiTheme="majorHAnsi" w:hAnsiTheme="majorHAnsi"/>
                <w:sz w:val="22"/>
                <w:szCs w:val="22"/>
              </w:rPr>
              <w:lastRenderedPageBreak/>
              <w:t xml:space="preserve">Responds positively to changing needs and conditions. </w:t>
            </w:r>
          </w:p>
          <w:p w14:paraId="62D6ECF7" w14:textId="77777777" w:rsidR="00CD3FB5" w:rsidRPr="002D31C2" w:rsidRDefault="00CD3FB5" w:rsidP="00CD3FB5">
            <w:pPr>
              <w:numPr>
                <w:ilvl w:val="0"/>
                <w:numId w:val="20"/>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Promotes and builds internal commitment. </w:t>
            </w:r>
          </w:p>
          <w:p w14:paraId="6A4DA8C7" w14:textId="77777777" w:rsidR="00CD3FB5" w:rsidRPr="002D31C2" w:rsidRDefault="00CD3FB5" w:rsidP="00CD3FB5">
            <w:pPr>
              <w:numPr>
                <w:ilvl w:val="0"/>
                <w:numId w:val="21"/>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Builds on the strengths of the workplace and reduces internal weaknesses through training and development. </w:t>
            </w:r>
          </w:p>
          <w:p w14:paraId="53B22442" w14:textId="77777777" w:rsidR="00281EDF" w:rsidRPr="002D31C2" w:rsidRDefault="00281EDF" w:rsidP="00281EDF">
            <w:pPr>
              <w:rPr>
                <w:rFonts w:asciiTheme="majorHAnsi" w:hAnsiTheme="majorHAnsi"/>
              </w:rPr>
            </w:pPr>
          </w:p>
          <w:p w14:paraId="7425CE4B" w14:textId="77777777" w:rsidR="00281EDF" w:rsidRPr="002D31C2" w:rsidRDefault="00281EDF" w:rsidP="00281EDF">
            <w:pPr>
              <w:rPr>
                <w:rFonts w:asciiTheme="majorHAnsi" w:hAnsiTheme="majorHAnsi"/>
              </w:rPr>
            </w:pPr>
          </w:p>
          <w:p w14:paraId="6967F6AC" w14:textId="77777777" w:rsidR="00281EDF" w:rsidRPr="002D31C2" w:rsidRDefault="00281EDF" w:rsidP="00281EDF">
            <w:pPr>
              <w:rPr>
                <w:rFonts w:asciiTheme="majorHAnsi" w:hAnsiTheme="majorHAnsi"/>
              </w:rPr>
            </w:pPr>
          </w:p>
          <w:p w14:paraId="546F262F" w14:textId="77777777" w:rsidR="00281EDF" w:rsidRPr="002D31C2" w:rsidRDefault="00281EDF" w:rsidP="00281EDF">
            <w:pPr>
              <w:rPr>
                <w:rFonts w:asciiTheme="majorHAnsi" w:hAnsiTheme="majorHAnsi"/>
              </w:rPr>
            </w:pPr>
          </w:p>
          <w:p w14:paraId="55FCA7D9" w14:textId="77777777" w:rsidR="00281EDF" w:rsidRPr="002D31C2" w:rsidRDefault="00281EDF" w:rsidP="00281EDF">
            <w:pPr>
              <w:rPr>
                <w:rFonts w:asciiTheme="majorHAnsi" w:hAnsiTheme="majorHAnsi"/>
              </w:rPr>
            </w:pPr>
          </w:p>
          <w:p w14:paraId="62444F58" w14:textId="77777777" w:rsidR="00281EDF" w:rsidRPr="002D31C2" w:rsidRDefault="00281EDF" w:rsidP="00281EDF">
            <w:pPr>
              <w:rPr>
                <w:rFonts w:asciiTheme="majorHAnsi" w:hAnsiTheme="majorHAnsi"/>
              </w:rPr>
            </w:pPr>
          </w:p>
          <w:p w14:paraId="71A4DC46" w14:textId="77777777" w:rsidR="00281EDF" w:rsidRPr="002D31C2" w:rsidRDefault="00281EDF" w:rsidP="00281EDF">
            <w:pPr>
              <w:rPr>
                <w:rFonts w:asciiTheme="majorHAnsi" w:hAnsiTheme="majorHAnsi"/>
              </w:rPr>
            </w:pPr>
          </w:p>
          <w:p w14:paraId="58C02505" w14:textId="77777777" w:rsidR="00281EDF" w:rsidRPr="002D31C2" w:rsidRDefault="00281EDF" w:rsidP="00281EDF">
            <w:pPr>
              <w:rPr>
                <w:rFonts w:asciiTheme="majorHAnsi" w:hAnsiTheme="majorHAnsi"/>
              </w:rPr>
            </w:pPr>
          </w:p>
          <w:p w14:paraId="5E590DF3" w14:textId="77777777" w:rsidR="00281EDF" w:rsidRPr="002D31C2" w:rsidRDefault="00281EDF" w:rsidP="00281EDF">
            <w:pPr>
              <w:rPr>
                <w:rFonts w:asciiTheme="majorHAnsi" w:hAnsiTheme="majorHAnsi"/>
              </w:rPr>
            </w:pPr>
          </w:p>
          <w:p w14:paraId="3964E5C4" w14:textId="77777777" w:rsidR="00281EDF" w:rsidRPr="002D31C2" w:rsidRDefault="00281EDF" w:rsidP="00281EDF">
            <w:pPr>
              <w:rPr>
                <w:rFonts w:asciiTheme="majorHAnsi" w:hAnsiTheme="majorHAnsi"/>
              </w:rPr>
            </w:pPr>
          </w:p>
        </w:tc>
      </w:tr>
    </w:tbl>
    <w:p w14:paraId="258BA086" w14:textId="120F44B5"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475A2AF0" w14:textId="77777777" w:rsidTr="00281EDF">
        <w:tc>
          <w:tcPr>
            <w:tcW w:w="9576" w:type="dxa"/>
            <w:shd w:val="clear" w:color="auto" w:fill="DBE5F1" w:themeFill="accent1" w:themeFillTint="33"/>
          </w:tcPr>
          <w:p w14:paraId="789A0261" w14:textId="2DA8675E" w:rsidR="00281EDF" w:rsidRPr="002D31C2" w:rsidRDefault="00CD3FB5" w:rsidP="00281EDF">
            <w:pPr>
              <w:rPr>
                <w:rFonts w:asciiTheme="majorHAnsi" w:hAnsiTheme="majorHAnsi"/>
                <w:b/>
              </w:rPr>
            </w:pPr>
            <w:r w:rsidRPr="002D31C2">
              <w:rPr>
                <w:rFonts w:asciiTheme="majorHAnsi" w:hAnsiTheme="majorHAnsi"/>
                <w:b/>
              </w:rPr>
              <w:t>ORGANIZATION AWARENESS &amp; ENVIRONMENTAL AWARENESS</w:t>
            </w:r>
          </w:p>
        </w:tc>
      </w:tr>
      <w:tr w:rsidR="00281EDF" w:rsidRPr="002D31C2" w14:paraId="29DBAB5A" w14:textId="77777777" w:rsidTr="00281EDF">
        <w:tc>
          <w:tcPr>
            <w:tcW w:w="9576" w:type="dxa"/>
          </w:tcPr>
          <w:p w14:paraId="4B4D88EE"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788ADF09" w14:textId="777B1EE5" w:rsidR="00CD3FB5" w:rsidRDefault="00CD3FB5" w:rsidP="00CD3FB5">
            <w:pPr>
              <w:rPr>
                <w:rFonts w:asciiTheme="majorHAnsi" w:hAnsiTheme="majorHAnsi"/>
                <w:sz w:val="22"/>
                <w:szCs w:val="22"/>
              </w:rPr>
            </w:pPr>
            <w:r w:rsidRPr="002D31C2">
              <w:rPr>
                <w:rFonts w:asciiTheme="majorHAnsi" w:hAnsiTheme="majorHAnsi"/>
                <w:sz w:val="22"/>
                <w:szCs w:val="22"/>
              </w:rPr>
              <w:t xml:space="preserve">Shows commitment to the organizational vision and strategic goals by acting in accordance to organizational expectations and through having a solid understanding of the internal environment. </w:t>
            </w:r>
          </w:p>
          <w:p w14:paraId="495D31D9" w14:textId="77777777" w:rsidR="002D31C2" w:rsidRPr="002D31C2" w:rsidRDefault="002D31C2" w:rsidP="00CD3FB5">
            <w:pPr>
              <w:rPr>
                <w:rFonts w:asciiTheme="majorHAnsi" w:hAnsiTheme="majorHAnsi"/>
                <w:sz w:val="22"/>
                <w:szCs w:val="22"/>
              </w:rPr>
            </w:pPr>
          </w:p>
          <w:p w14:paraId="692E2203" w14:textId="1B20B7C3" w:rsidR="00281EDF" w:rsidRPr="002D31C2" w:rsidRDefault="00CD3FB5" w:rsidP="00CD3FB5">
            <w:pPr>
              <w:rPr>
                <w:rFonts w:asciiTheme="majorHAnsi" w:hAnsiTheme="majorHAnsi"/>
              </w:rPr>
            </w:pPr>
            <w:r w:rsidRPr="002D31C2">
              <w:rPr>
                <w:rFonts w:asciiTheme="majorHAnsi" w:hAnsiTheme="majorHAnsi"/>
                <w:sz w:val="22"/>
                <w:szCs w:val="22"/>
              </w:rPr>
              <w:t>Uses knowledge of organizational and business climate to solve issues and accomplish goals and business strategies, complies with and enforces organizational policies, procedures and practices.</w:t>
            </w:r>
          </w:p>
        </w:tc>
      </w:tr>
      <w:tr w:rsidR="00281EDF" w:rsidRPr="002D31C2" w14:paraId="7954BB49" w14:textId="77777777" w:rsidTr="00281EDF">
        <w:tc>
          <w:tcPr>
            <w:tcW w:w="9576" w:type="dxa"/>
          </w:tcPr>
          <w:p w14:paraId="5E728C37" w14:textId="0510FB08"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sym w:font="Wingdings 2" w:char="F0A3"/>
            </w:r>
            <w:r w:rsidRPr="002D31C2">
              <w:rPr>
                <w:rFonts w:asciiTheme="majorHAnsi" w:hAnsiTheme="majorHAnsi"/>
                <w:b/>
              </w:rPr>
              <w:t xml:space="preserve">NEEDS IMPROVEMENT </w:t>
            </w:r>
          </w:p>
          <w:p w14:paraId="6B496280" w14:textId="46A90D5D"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69A86544" w14:textId="77777777" w:rsidTr="00281EDF">
        <w:tc>
          <w:tcPr>
            <w:tcW w:w="9576" w:type="dxa"/>
          </w:tcPr>
          <w:p w14:paraId="59618603"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0D5EF52A" w14:textId="77777777" w:rsidR="00CD3FB5" w:rsidRPr="002D31C2" w:rsidRDefault="00CD3FB5" w:rsidP="00CD3FB5">
            <w:pPr>
              <w:numPr>
                <w:ilvl w:val="0"/>
                <w:numId w:val="22"/>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Responds appropriately to organizational operations with a solid understanding of the mission, vision and values. </w:t>
            </w:r>
          </w:p>
          <w:p w14:paraId="0EEFF818" w14:textId="77777777" w:rsidR="00CD3FB5" w:rsidRPr="002D31C2" w:rsidRDefault="00CD3FB5" w:rsidP="00CD3FB5">
            <w:pPr>
              <w:numPr>
                <w:ilvl w:val="0"/>
                <w:numId w:val="23"/>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Continuously aligns position to overall objectives of the organization. </w:t>
            </w:r>
          </w:p>
          <w:p w14:paraId="270D6E29" w14:textId="77777777" w:rsidR="00CD3FB5" w:rsidRPr="002D31C2" w:rsidRDefault="00CD3FB5" w:rsidP="00CD3FB5">
            <w:pPr>
              <w:numPr>
                <w:ilvl w:val="0"/>
                <w:numId w:val="24"/>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Aligns the internal environment to the overall direction of the organization. </w:t>
            </w:r>
          </w:p>
          <w:p w14:paraId="58A2FBD9" w14:textId="68342596" w:rsidR="00281EDF" w:rsidRPr="002D31C2" w:rsidRDefault="00281EDF" w:rsidP="00281EDF">
            <w:pPr>
              <w:rPr>
                <w:rFonts w:asciiTheme="majorHAnsi" w:hAnsiTheme="majorHAnsi"/>
              </w:rPr>
            </w:pPr>
          </w:p>
          <w:p w14:paraId="7FA492B0" w14:textId="77777777" w:rsidR="00281EDF" w:rsidRPr="002D31C2" w:rsidRDefault="00281EDF" w:rsidP="00281EDF">
            <w:pPr>
              <w:rPr>
                <w:rFonts w:asciiTheme="majorHAnsi" w:hAnsiTheme="majorHAnsi"/>
              </w:rPr>
            </w:pPr>
          </w:p>
          <w:p w14:paraId="679C687D" w14:textId="77777777" w:rsidR="00281EDF" w:rsidRPr="002D31C2" w:rsidRDefault="00281EDF" w:rsidP="00281EDF">
            <w:pPr>
              <w:rPr>
                <w:rFonts w:asciiTheme="majorHAnsi" w:hAnsiTheme="majorHAnsi"/>
              </w:rPr>
            </w:pPr>
          </w:p>
          <w:p w14:paraId="76617BAB" w14:textId="77777777" w:rsidR="00281EDF" w:rsidRPr="002D31C2" w:rsidRDefault="00281EDF" w:rsidP="00281EDF">
            <w:pPr>
              <w:rPr>
                <w:rFonts w:asciiTheme="majorHAnsi" w:hAnsiTheme="majorHAnsi"/>
              </w:rPr>
            </w:pPr>
          </w:p>
          <w:p w14:paraId="06F49E18" w14:textId="77777777" w:rsidR="00281EDF" w:rsidRPr="002D31C2" w:rsidRDefault="00281EDF" w:rsidP="00281EDF">
            <w:pPr>
              <w:rPr>
                <w:rFonts w:asciiTheme="majorHAnsi" w:hAnsiTheme="majorHAnsi"/>
              </w:rPr>
            </w:pPr>
          </w:p>
          <w:p w14:paraId="7161B27E" w14:textId="77777777" w:rsidR="00281EDF" w:rsidRPr="002D31C2" w:rsidRDefault="00281EDF" w:rsidP="00281EDF">
            <w:pPr>
              <w:rPr>
                <w:rFonts w:asciiTheme="majorHAnsi" w:hAnsiTheme="majorHAnsi"/>
              </w:rPr>
            </w:pPr>
          </w:p>
          <w:p w14:paraId="4C097951" w14:textId="77777777" w:rsidR="00281EDF" w:rsidRPr="002D31C2" w:rsidRDefault="00281EDF" w:rsidP="00281EDF">
            <w:pPr>
              <w:rPr>
                <w:rFonts w:asciiTheme="majorHAnsi" w:hAnsiTheme="majorHAnsi"/>
              </w:rPr>
            </w:pPr>
          </w:p>
          <w:p w14:paraId="228007D9" w14:textId="77777777" w:rsidR="00281EDF" w:rsidRPr="002D31C2" w:rsidRDefault="00281EDF" w:rsidP="00281EDF">
            <w:pPr>
              <w:rPr>
                <w:rFonts w:asciiTheme="majorHAnsi" w:hAnsiTheme="majorHAnsi"/>
              </w:rPr>
            </w:pPr>
          </w:p>
          <w:p w14:paraId="24B9C722" w14:textId="77777777" w:rsidR="00281EDF" w:rsidRPr="002D31C2" w:rsidRDefault="00281EDF" w:rsidP="00281EDF">
            <w:pPr>
              <w:rPr>
                <w:rFonts w:asciiTheme="majorHAnsi" w:hAnsiTheme="majorHAnsi"/>
              </w:rPr>
            </w:pPr>
          </w:p>
          <w:p w14:paraId="061918C8" w14:textId="77777777" w:rsidR="00281EDF" w:rsidRPr="002D31C2" w:rsidRDefault="00281EDF" w:rsidP="00281EDF">
            <w:pPr>
              <w:rPr>
                <w:rFonts w:asciiTheme="majorHAnsi" w:hAnsiTheme="majorHAnsi"/>
              </w:rPr>
            </w:pPr>
          </w:p>
          <w:p w14:paraId="14D23D6B" w14:textId="77777777" w:rsidR="00281EDF" w:rsidRPr="002D31C2" w:rsidRDefault="00281EDF" w:rsidP="00281EDF">
            <w:pPr>
              <w:rPr>
                <w:rFonts w:asciiTheme="majorHAnsi" w:hAnsiTheme="majorHAnsi"/>
              </w:rPr>
            </w:pPr>
          </w:p>
          <w:p w14:paraId="4DB5402C" w14:textId="77777777" w:rsidR="00281EDF" w:rsidRPr="002D31C2" w:rsidRDefault="00281EDF" w:rsidP="00281EDF">
            <w:pPr>
              <w:rPr>
                <w:rFonts w:asciiTheme="majorHAnsi" w:hAnsiTheme="majorHAnsi"/>
              </w:rPr>
            </w:pPr>
          </w:p>
          <w:p w14:paraId="3D6BBFC3" w14:textId="77777777" w:rsidR="00281EDF" w:rsidRPr="002D31C2" w:rsidRDefault="00281EDF" w:rsidP="00281EDF">
            <w:pPr>
              <w:rPr>
                <w:rFonts w:asciiTheme="majorHAnsi" w:hAnsiTheme="majorHAnsi"/>
              </w:rPr>
            </w:pPr>
          </w:p>
        </w:tc>
      </w:tr>
    </w:tbl>
    <w:p w14:paraId="7C41E234"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5688DBBE" w14:textId="77777777" w:rsidTr="00281EDF">
        <w:tc>
          <w:tcPr>
            <w:tcW w:w="9576" w:type="dxa"/>
            <w:shd w:val="clear" w:color="auto" w:fill="DBE5F1" w:themeFill="accent1" w:themeFillTint="33"/>
          </w:tcPr>
          <w:p w14:paraId="068FD271" w14:textId="227763C7" w:rsidR="00281EDF" w:rsidRPr="002D31C2" w:rsidRDefault="00CD3FB5" w:rsidP="00281EDF">
            <w:pPr>
              <w:rPr>
                <w:rFonts w:asciiTheme="majorHAnsi" w:hAnsiTheme="majorHAnsi"/>
                <w:b/>
              </w:rPr>
            </w:pPr>
            <w:r w:rsidRPr="002D31C2">
              <w:rPr>
                <w:rFonts w:asciiTheme="majorHAnsi" w:hAnsiTheme="majorHAnsi"/>
                <w:b/>
              </w:rPr>
              <w:t>PLANNING</w:t>
            </w:r>
          </w:p>
        </w:tc>
      </w:tr>
      <w:tr w:rsidR="00281EDF" w:rsidRPr="002D31C2" w14:paraId="7C12465C" w14:textId="77777777" w:rsidTr="00281EDF">
        <w:tc>
          <w:tcPr>
            <w:tcW w:w="9576" w:type="dxa"/>
          </w:tcPr>
          <w:p w14:paraId="651DBCA1"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5B62E5AF" w14:textId="10F3F440" w:rsidR="00281EDF" w:rsidRPr="002D31C2" w:rsidRDefault="00CD3FB5" w:rsidP="00CD3FB5">
            <w:pPr>
              <w:rPr>
                <w:rFonts w:asciiTheme="majorHAnsi" w:hAnsiTheme="majorHAnsi"/>
              </w:rPr>
            </w:pPr>
            <w:r w:rsidRPr="002D31C2">
              <w:rPr>
                <w:rFonts w:asciiTheme="majorHAnsi" w:hAnsiTheme="majorHAnsi"/>
                <w:sz w:val="22"/>
                <w:szCs w:val="22"/>
              </w:rPr>
              <w:t xml:space="preserve">Accurately estimates duration and level of difficulty of tasks and projects, setting out goals and objectives and work plans to complete. </w:t>
            </w:r>
          </w:p>
        </w:tc>
      </w:tr>
      <w:tr w:rsidR="00281EDF" w:rsidRPr="002D31C2" w14:paraId="0CEB4743" w14:textId="77777777" w:rsidTr="00281EDF">
        <w:tc>
          <w:tcPr>
            <w:tcW w:w="9576" w:type="dxa"/>
          </w:tcPr>
          <w:p w14:paraId="481331C7" w14:textId="2EEDE023"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 xml:space="preserve">NEEDS IMPROVEMENT </w:t>
            </w:r>
          </w:p>
          <w:p w14:paraId="642224D1" w14:textId="23698D4A"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30A8FCF0" w14:textId="77777777" w:rsidTr="00281EDF">
        <w:tc>
          <w:tcPr>
            <w:tcW w:w="9576" w:type="dxa"/>
          </w:tcPr>
          <w:p w14:paraId="19DDF175"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7284D318"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rPr>
              <w:t xml:space="preserve">Accurately estimates duration and level of difficulty of tasks and projects, setting out goals and objectives and work plans to complete. </w:t>
            </w:r>
          </w:p>
          <w:p w14:paraId="235AAED5" w14:textId="49DE8043" w:rsidR="00281EDF" w:rsidRPr="002D31C2" w:rsidRDefault="00281EDF" w:rsidP="00281EDF">
            <w:pPr>
              <w:rPr>
                <w:rFonts w:asciiTheme="majorHAnsi" w:hAnsiTheme="majorHAnsi"/>
              </w:rPr>
            </w:pPr>
          </w:p>
          <w:p w14:paraId="0BD85154" w14:textId="77777777" w:rsidR="00281EDF" w:rsidRPr="002D31C2" w:rsidRDefault="00281EDF" w:rsidP="00281EDF">
            <w:pPr>
              <w:rPr>
                <w:rFonts w:asciiTheme="majorHAnsi" w:hAnsiTheme="majorHAnsi"/>
              </w:rPr>
            </w:pPr>
          </w:p>
          <w:p w14:paraId="04B4BE7D" w14:textId="77777777" w:rsidR="00281EDF" w:rsidRPr="002D31C2" w:rsidRDefault="00281EDF" w:rsidP="00281EDF">
            <w:pPr>
              <w:rPr>
                <w:rFonts w:asciiTheme="majorHAnsi" w:hAnsiTheme="majorHAnsi"/>
              </w:rPr>
            </w:pPr>
          </w:p>
          <w:p w14:paraId="24FC7304" w14:textId="77777777" w:rsidR="00281EDF" w:rsidRPr="002D31C2" w:rsidRDefault="00281EDF" w:rsidP="00281EDF">
            <w:pPr>
              <w:rPr>
                <w:rFonts w:asciiTheme="majorHAnsi" w:hAnsiTheme="majorHAnsi"/>
              </w:rPr>
            </w:pPr>
          </w:p>
          <w:p w14:paraId="03D51D60" w14:textId="77777777" w:rsidR="00281EDF" w:rsidRPr="002D31C2" w:rsidRDefault="00281EDF" w:rsidP="00281EDF">
            <w:pPr>
              <w:rPr>
                <w:rFonts w:asciiTheme="majorHAnsi" w:hAnsiTheme="majorHAnsi"/>
              </w:rPr>
            </w:pPr>
          </w:p>
          <w:p w14:paraId="21D492D7" w14:textId="77777777" w:rsidR="00281EDF" w:rsidRPr="002D31C2" w:rsidRDefault="00281EDF" w:rsidP="00281EDF">
            <w:pPr>
              <w:rPr>
                <w:rFonts w:asciiTheme="majorHAnsi" w:hAnsiTheme="majorHAnsi"/>
              </w:rPr>
            </w:pPr>
          </w:p>
          <w:p w14:paraId="15A208CD" w14:textId="77777777" w:rsidR="00281EDF" w:rsidRPr="002D31C2" w:rsidRDefault="00281EDF" w:rsidP="00281EDF">
            <w:pPr>
              <w:rPr>
                <w:rFonts w:asciiTheme="majorHAnsi" w:hAnsiTheme="majorHAnsi"/>
              </w:rPr>
            </w:pPr>
          </w:p>
          <w:p w14:paraId="68F1EEB4" w14:textId="77777777" w:rsidR="00281EDF" w:rsidRPr="002D31C2" w:rsidRDefault="00281EDF" w:rsidP="00281EDF">
            <w:pPr>
              <w:rPr>
                <w:rFonts w:asciiTheme="majorHAnsi" w:hAnsiTheme="majorHAnsi"/>
              </w:rPr>
            </w:pPr>
          </w:p>
          <w:p w14:paraId="245F5A9D" w14:textId="77777777" w:rsidR="00281EDF" w:rsidRPr="002D31C2" w:rsidRDefault="00281EDF" w:rsidP="00281EDF">
            <w:pPr>
              <w:rPr>
                <w:rFonts w:asciiTheme="majorHAnsi" w:hAnsiTheme="majorHAnsi"/>
              </w:rPr>
            </w:pPr>
          </w:p>
          <w:p w14:paraId="4F6A00AE" w14:textId="77777777" w:rsidR="00281EDF" w:rsidRPr="002D31C2" w:rsidRDefault="00281EDF" w:rsidP="00281EDF">
            <w:pPr>
              <w:rPr>
                <w:rFonts w:asciiTheme="majorHAnsi" w:hAnsiTheme="majorHAnsi"/>
              </w:rPr>
            </w:pPr>
          </w:p>
        </w:tc>
      </w:tr>
    </w:tbl>
    <w:p w14:paraId="5DFC41FA"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7B956FD6" w14:textId="77777777" w:rsidTr="00281EDF">
        <w:tc>
          <w:tcPr>
            <w:tcW w:w="9576" w:type="dxa"/>
            <w:shd w:val="clear" w:color="auto" w:fill="DBE5F1" w:themeFill="accent1" w:themeFillTint="33"/>
          </w:tcPr>
          <w:p w14:paraId="317BF5E7" w14:textId="5FE7C715" w:rsidR="00281EDF" w:rsidRPr="002D31C2" w:rsidRDefault="00CD3FB5" w:rsidP="00281EDF">
            <w:pPr>
              <w:rPr>
                <w:rFonts w:asciiTheme="majorHAnsi" w:hAnsiTheme="majorHAnsi"/>
                <w:b/>
              </w:rPr>
            </w:pPr>
            <w:r w:rsidRPr="002D31C2">
              <w:rPr>
                <w:rFonts w:asciiTheme="majorHAnsi" w:hAnsiTheme="majorHAnsi"/>
                <w:b/>
              </w:rPr>
              <w:t>PROBLEM SOLVING</w:t>
            </w:r>
          </w:p>
        </w:tc>
      </w:tr>
      <w:tr w:rsidR="00281EDF" w:rsidRPr="002D31C2" w14:paraId="585A5E47" w14:textId="77777777" w:rsidTr="00281EDF">
        <w:tc>
          <w:tcPr>
            <w:tcW w:w="9576" w:type="dxa"/>
          </w:tcPr>
          <w:p w14:paraId="4A6BAE6A"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200EF964"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rPr>
              <w:t xml:space="preserve">The ability to break a situation down into smaller pieces to identify key issues and determine cause and effect relationships. </w:t>
            </w:r>
          </w:p>
          <w:p w14:paraId="2EF06B8A" w14:textId="15BE6B7A" w:rsidR="00281EDF" w:rsidRPr="002D31C2" w:rsidRDefault="00CD3FB5" w:rsidP="00CD3FB5">
            <w:pPr>
              <w:rPr>
                <w:rFonts w:asciiTheme="majorHAnsi" w:hAnsiTheme="majorHAnsi"/>
              </w:rPr>
            </w:pPr>
            <w:r w:rsidRPr="002D31C2">
              <w:rPr>
                <w:rFonts w:asciiTheme="majorHAnsi" w:hAnsiTheme="majorHAnsi"/>
                <w:sz w:val="22"/>
                <w:szCs w:val="22"/>
              </w:rPr>
              <w:t xml:space="preserve">Using logic and analytical methods to come to realistic solution. </w:t>
            </w:r>
          </w:p>
        </w:tc>
      </w:tr>
      <w:tr w:rsidR="00281EDF" w:rsidRPr="002D31C2" w14:paraId="2BB44010" w14:textId="77777777" w:rsidTr="00281EDF">
        <w:tc>
          <w:tcPr>
            <w:tcW w:w="9576" w:type="dxa"/>
          </w:tcPr>
          <w:p w14:paraId="2EED7219" w14:textId="0AD4F855"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NEEDS IMPROVEMENT</w:t>
            </w:r>
          </w:p>
          <w:p w14:paraId="1DDFBF22" w14:textId="663EEC11"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2C65F61C" w14:textId="77777777" w:rsidTr="00281EDF">
        <w:tc>
          <w:tcPr>
            <w:tcW w:w="9576" w:type="dxa"/>
          </w:tcPr>
          <w:p w14:paraId="7C2B003A"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18B4B339" w14:textId="77777777" w:rsidR="00CD3FB5" w:rsidRPr="002D31C2" w:rsidRDefault="00CD3FB5" w:rsidP="00CD3FB5">
            <w:pPr>
              <w:numPr>
                <w:ilvl w:val="0"/>
                <w:numId w:val="25"/>
              </w:numPr>
              <w:spacing w:before="100" w:beforeAutospacing="1" w:after="100" w:afterAutospacing="1"/>
              <w:rPr>
                <w:rFonts w:asciiTheme="majorHAnsi" w:hAnsiTheme="majorHAnsi"/>
                <w:sz w:val="22"/>
                <w:szCs w:val="22"/>
              </w:rPr>
            </w:pPr>
            <w:r w:rsidRPr="002D31C2">
              <w:rPr>
                <w:rFonts w:asciiTheme="majorHAnsi" w:hAnsiTheme="majorHAnsi"/>
                <w:sz w:val="22"/>
                <w:szCs w:val="22"/>
              </w:rPr>
              <w:lastRenderedPageBreak/>
              <w:t xml:space="preserve">Responds to issues by offering solutions that fall within the positional responsibilities, involves others as required. </w:t>
            </w:r>
          </w:p>
          <w:p w14:paraId="674C58D0" w14:textId="77777777" w:rsidR="00CD3FB5" w:rsidRPr="002D31C2" w:rsidRDefault="00CD3FB5" w:rsidP="00CD3FB5">
            <w:pPr>
              <w:numPr>
                <w:ilvl w:val="0"/>
                <w:numId w:val="26"/>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Considers the issue from various angles, develops multiple solutions and adapts approach where and when required. </w:t>
            </w:r>
          </w:p>
          <w:p w14:paraId="76F80BDC" w14:textId="77777777" w:rsidR="00CD3FB5" w:rsidRPr="002D31C2" w:rsidRDefault="00CD3FB5" w:rsidP="00CD3FB5">
            <w:pPr>
              <w:numPr>
                <w:ilvl w:val="0"/>
                <w:numId w:val="2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Analyzes complex issues to develop approaches or solutions that are considered forward thinking and best practice. </w:t>
            </w:r>
          </w:p>
          <w:p w14:paraId="544EF82E" w14:textId="0A8E62B9" w:rsidR="00281EDF" w:rsidRPr="002D31C2" w:rsidRDefault="00281EDF" w:rsidP="00281EDF">
            <w:pPr>
              <w:rPr>
                <w:rFonts w:asciiTheme="majorHAnsi" w:hAnsiTheme="majorHAnsi"/>
              </w:rPr>
            </w:pPr>
          </w:p>
          <w:p w14:paraId="7493D460" w14:textId="77777777" w:rsidR="00281EDF" w:rsidRPr="002D31C2" w:rsidRDefault="00281EDF" w:rsidP="00281EDF">
            <w:pPr>
              <w:rPr>
                <w:rFonts w:asciiTheme="majorHAnsi" w:hAnsiTheme="majorHAnsi"/>
              </w:rPr>
            </w:pPr>
          </w:p>
          <w:p w14:paraId="664754A5" w14:textId="77777777" w:rsidR="00281EDF" w:rsidRPr="002D31C2" w:rsidRDefault="00281EDF" w:rsidP="00281EDF">
            <w:pPr>
              <w:rPr>
                <w:rFonts w:asciiTheme="majorHAnsi" w:hAnsiTheme="majorHAnsi"/>
              </w:rPr>
            </w:pPr>
          </w:p>
          <w:p w14:paraId="59871BD3" w14:textId="77777777" w:rsidR="00281EDF" w:rsidRPr="002D31C2" w:rsidRDefault="00281EDF" w:rsidP="00281EDF">
            <w:pPr>
              <w:rPr>
                <w:rFonts w:asciiTheme="majorHAnsi" w:hAnsiTheme="majorHAnsi"/>
              </w:rPr>
            </w:pPr>
          </w:p>
          <w:p w14:paraId="46873700" w14:textId="77777777" w:rsidR="00281EDF" w:rsidRPr="002D31C2" w:rsidRDefault="00281EDF" w:rsidP="00281EDF">
            <w:pPr>
              <w:rPr>
                <w:rFonts w:asciiTheme="majorHAnsi" w:hAnsiTheme="majorHAnsi"/>
              </w:rPr>
            </w:pPr>
          </w:p>
          <w:p w14:paraId="4C55DD75" w14:textId="77777777" w:rsidR="00281EDF" w:rsidRPr="002D31C2" w:rsidRDefault="00281EDF" w:rsidP="00281EDF">
            <w:pPr>
              <w:rPr>
                <w:rFonts w:asciiTheme="majorHAnsi" w:hAnsiTheme="majorHAnsi"/>
              </w:rPr>
            </w:pPr>
          </w:p>
          <w:p w14:paraId="0C2E9455" w14:textId="77777777" w:rsidR="00281EDF" w:rsidRPr="002D31C2" w:rsidRDefault="00281EDF" w:rsidP="00281EDF">
            <w:pPr>
              <w:rPr>
                <w:rFonts w:asciiTheme="majorHAnsi" w:hAnsiTheme="majorHAnsi"/>
              </w:rPr>
            </w:pPr>
          </w:p>
          <w:p w14:paraId="71FD2E35" w14:textId="77777777" w:rsidR="00281EDF" w:rsidRPr="002D31C2" w:rsidRDefault="00281EDF" w:rsidP="00281EDF">
            <w:pPr>
              <w:rPr>
                <w:rFonts w:asciiTheme="majorHAnsi" w:hAnsiTheme="majorHAnsi"/>
              </w:rPr>
            </w:pPr>
          </w:p>
          <w:p w14:paraId="18E2A356" w14:textId="77777777" w:rsidR="00281EDF" w:rsidRPr="002D31C2" w:rsidRDefault="00281EDF" w:rsidP="00281EDF">
            <w:pPr>
              <w:rPr>
                <w:rFonts w:asciiTheme="majorHAnsi" w:hAnsiTheme="majorHAnsi"/>
              </w:rPr>
            </w:pPr>
          </w:p>
          <w:p w14:paraId="3D95A8C0" w14:textId="77777777" w:rsidR="00281EDF" w:rsidRPr="002D31C2" w:rsidRDefault="00281EDF" w:rsidP="00281EDF">
            <w:pPr>
              <w:rPr>
                <w:rFonts w:asciiTheme="majorHAnsi" w:hAnsiTheme="majorHAnsi"/>
              </w:rPr>
            </w:pPr>
          </w:p>
          <w:p w14:paraId="1F3CC1BC" w14:textId="77777777" w:rsidR="00281EDF" w:rsidRPr="002D31C2" w:rsidRDefault="00281EDF" w:rsidP="00281EDF">
            <w:pPr>
              <w:rPr>
                <w:rFonts w:asciiTheme="majorHAnsi" w:hAnsiTheme="majorHAnsi"/>
              </w:rPr>
            </w:pPr>
          </w:p>
          <w:p w14:paraId="3177ADBC" w14:textId="77777777" w:rsidR="00281EDF" w:rsidRPr="002D31C2" w:rsidRDefault="00281EDF" w:rsidP="00281EDF">
            <w:pPr>
              <w:rPr>
                <w:rFonts w:asciiTheme="majorHAnsi" w:hAnsiTheme="majorHAnsi"/>
              </w:rPr>
            </w:pPr>
          </w:p>
          <w:p w14:paraId="151D9EE8" w14:textId="77777777" w:rsidR="00281EDF" w:rsidRPr="002D31C2" w:rsidRDefault="00281EDF" w:rsidP="00281EDF">
            <w:pPr>
              <w:rPr>
                <w:rFonts w:asciiTheme="majorHAnsi" w:hAnsiTheme="majorHAnsi"/>
              </w:rPr>
            </w:pPr>
          </w:p>
        </w:tc>
      </w:tr>
    </w:tbl>
    <w:p w14:paraId="5831F24A"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2C33AA33" w14:textId="77777777" w:rsidTr="00281EDF">
        <w:tc>
          <w:tcPr>
            <w:tcW w:w="9576" w:type="dxa"/>
            <w:shd w:val="clear" w:color="auto" w:fill="DBE5F1" w:themeFill="accent1" w:themeFillTint="33"/>
          </w:tcPr>
          <w:p w14:paraId="0F28D302" w14:textId="73688403" w:rsidR="00281EDF" w:rsidRPr="002D31C2" w:rsidRDefault="00CD3FB5" w:rsidP="00281EDF">
            <w:pPr>
              <w:rPr>
                <w:rFonts w:asciiTheme="majorHAnsi" w:hAnsiTheme="majorHAnsi"/>
                <w:b/>
              </w:rPr>
            </w:pPr>
            <w:r w:rsidRPr="002D31C2">
              <w:rPr>
                <w:rFonts w:asciiTheme="majorHAnsi" w:hAnsiTheme="majorHAnsi"/>
                <w:b/>
              </w:rPr>
              <w:t>RESOURCE AND FISCAL MANAGEMENT</w:t>
            </w:r>
          </w:p>
        </w:tc>
      </w:tr>
      <w:tr w:rsidR="00281EDF" w:rsidRPr="002D31C2" w14:paraId="2BA0C454" w14:textId="77777777" w:rsidTr="00281EDF">
        <w:tc>
          <w:tcPr>
            <w:tcW w:w="9576" w:type="dxa"/>
          </w:tcPr>
          <w:p w14:paraId="3031B198"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55154263" w14:textId="539DC964" w:rsidR="00281EDF" w:rsidRPr="002D31C2" w:rsidRDefault="00CD3FB5" w:rsidP="00CD3FB5">
            <w:pPr>
              <w:rPr>
                <w:rFonts w:asciiTheme="majorHAnsi" w:hAnsiTheme="majorHAnsi"/>
              </w:rPr>
            </w:pPr>
            <w:r w:rsidRPr="002D31C2">
              <w:rPr>
                <w:rFonts w:asciiTheme="majorHAnsi" w:hAnsiTheme="majorHAnsi"/>
                <w:sz w:val="22"/>
                <w:szCs w:val="22"/>
              </w:rPr>
              <w:t xml:space="preserve">Using resources such as human capital, supplies, products, materials and other useable items effectively and with foresight to available and limited funds. </w:t>
            </w:r>
          </w:p>
        </w:tc>
      </w:tr>
      <w:tr w:rsidR="00281EDF" w:rsidRPr="002D31C2" w14:paraId="686762E9" w14:textId="77777777" w:rsidTr="00281EDF">
        <w:tc>
          <w:tcPr>
            <w:tcW w:w="9576" w:type="dxa"/>
          </w:tcPr>
          <w:p w14:paraId="57381726" w14:textId="36A63A0E"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NEEDS IMPROVEMENT</w:t>
            </w:r>
          </w:p>
          <w:p w14:paraId="5198A7BA" w14:textId="4024271F"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70B310A6" w14:textId="77777777" w:rsidTr="00281EDF">
        <w:tc>
          <w:tcPr>
            <w:tcW w:w="9576" w:type="dxa"/>
          </w:tcPr>
          <w:p w14:paraId="2091F159"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19E49D1B" w14:textId="77777777" w:rsidR="00CD3FB5" w:rsidRPr="002D31C2" w:rsidRDefault="00CD3FB5" w:rsidP="00CD3FB5">
            <w:pPr>
              <w:numPr>
                <w:ilvl w:val="0"/>
                <w:numId w:val="28"/>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Controls and limits the use of internal resources. </w:t>
            </w:r>
          </w:p>
          <w:p w14:paraId="726BCA01" w14:textId="77777777" w:rsidR="00CD3FB5" w:rsidRPr="002D31C2" w:rsidRDefault="00CD3FB5" w:rsidP="00CD3FB5">
            <w:pPr>
              <w:numPr>
                <w:ilvl w:val="0"/>
                <w:numId w:val="29"/>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Understands and appreciates the time restrictions of others; limits questioning and conversations to essential requirements of the position. </w:t>
            </w:r>
          </w:p>
          <w:p w14:paraId="2C318738" w14:textId="77777777" w:rsidR="00CD3FB5" w:rsidRPr="002D31C2" w:rsidRDefault="00CD3FB5" w:rsidP="00CD3FB5">
            <w:pPr>
              <w:numPr>
                <w:ilvl w:val="0"/>
                <w:numId w:val="30"/>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Analyzes job duties to determine wasteful practices that could be improved for greater efficiency. </w:t>
            </w:r>
          </w:p>
          <w:p w14:paraId="22F95FBE" w14:textId="53DAB68B" w:rsidR="002D31C2" w:rsidRDefault="00CD3FB5" w:rsidP="002D31C2">
            <w:pPr>
              <w:numPr>
                <w:ilvl w:val="0"/>
                <w:numId w:val="31"/>
              </w:numPr>
              <w:spacing w:before="100" w:beforeAutospacing="1" w:after="100" w:afterAutospacing="1"/>
              <w:rPr>
                <w:rFonts w:asciiTheme="majorHAnsi" w:hAnsiTheme="majorHAnsi"/>
                <w:sz w:val="22"/>
                <w:szCs w:val="22"/>
              </w:rPr>
            </w:pPr>
            <w:r w:rsidRPr="002D31C2">
              <w:rPr>
                <w:rFonts w:asciiTheme="majorHAnsi" w:hAnsiTheme="majorHAnsi"/>
                <w:sz w:val="22"/>
                <w:szCs w:val="22"/>
              </w:rPr>
              <w:lastRenderedPageBreak/>
              <w:t xml:space="preserve">Prioritizes and streamlines work to maximize working hours while reducing overtime requirements. </w:t>
            </w:r>
            <w:r w:rsidR="002D31C2">
              <w:rPr>
                <w:rFonts w:asciiTheme="majorHAnsi" w:hAnsiTheme="majorHAnsi"/>
                <w:sz w:val="22"/>
                <w:szCs w:val="22"/>
              </w:rPr>
              <w:br/>
            </w:r>
          </w:p>
          <w:p w14:paraId="12CA4190" w14:textId="685BC09E" w:rsidR="00CD3FB5" w:rsidRPr="002D31C2" w:rsidRDefault="00CD3FB5" w:rsidP="002D31C2">
            <w:pPr>
              <w:numPr>
                <w:ilvl w:val="0"/>
                <w:numId w:val="31"/>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Schedules staff to ensure that responsibilities and obligations are fulfilled while limiting overtime requirements. </w:t>
            </w:r>
          </w:p>
          <w:p w14:paraId="7DFAA280" w14:textId="215466A5" w:rsidR="00281EDF" w:rsidRPr="002D31C2" w:rsidRDefault="00281EDF" w:rsidP="00281EDF">
            <w:pPr>
              <w:rPr>
                <w:rFonts w:asciiTheme="majorHAnsi" w:hAnsiTheme="majorHAnsi"/>
              </w:rPr>
            </w:pPr>
          </w:p>
          <w:p w14:paraId="1338F599" w14:textId="77777777" w:rsidR="00281EDF" w:rsidRPr="002D31C2" w:rsidRDefault="00281EDF" w:rsidP="00281EDF">
            <w:pPr>
              <w:rPr>
                <w:rFonts w:asciiTheme="majorHAnsi" w:hAnsiTheme="majorHAnsi"/>
              </w:rPr>
            </w:pPr>
          </w:p>
          <w:p w14:paraId="0B32B40B" w14:textId="77777777" w:rsidR="00281EDF" w:rsidRPr="002D31C2" w:rsidRDefault="00281EDF" w:rsidP="00281EDF">
            <w:pPr>
              <w:rPr>
                <w:rFonts w:asciiTheme="majorHAnsi" w:hAnsiTheme="majorHAnsi"/>
              </w:rPr>
            </w:pPr>
          </w:p>
          <w:p w14:paraId="3331CC15" w14:textId="77777777" w:rsidR="00281EDF" w:rsidRPr="002D31C2" w:rsidRDefault="00281EDF" w:rsidP="00281EDF">
            <w:pPr>
              <w:rPr>
                <w:rFonts w:asciiTheme="majorHAnsi" w:hAnsiTheme="majorHAnsi"/>
              </w:rPr>
            </w:pPr>
          </w:p>
          <w:p w14:paraId="5750D2EC" w14:textId="77777777" w:rsidR="00281EDF" w:rsidRPr="002D31C2" w:rsidRDefault="00281EDF" w:rsidP="00281EDF">
            <w:pPr>
              <w:rPr>
                <w:rFonts w:asciiTheme="majorHAnsi" w:hAnsiTheme="majorHAnsi"/>
              </w:rPr>
            </w:pPr>
          </w:p>
          <w:p w14:paraId="52B88877" w14:textId="77777777" w:rsidR="00281EDF" w:rsidRPr="002D31C2" w:rsidRDefault="00281EDF" w:rsidP="00281EDF">
            <w:pPr>
              <w:rPr>
                <w:rFonts w:asciiTheme="majorHAnsi" w:hAnsiTheme="majorHAnsi"/>
              </w:rPr>
            </w:pPr>
          </w:p>
          <w:p w14:paraId="0C582A2E" w14:textId="77777777" w:rsidR="00281EDF" w:rsidRPr="002D31C2" w:rsidRDefault="00281EDF" w:rsidP="00281EDF">
            <w:pPr>
              <w:rPr>
                <w:rFonts w:asciiTheme="majorHAnsi" w:hAnsiTheme="majorHAnsi"/>
              </w:rPr>
            </w:pPr>
          </w:p>
          <w:p w14:paraId="78986E1F" w14:textId="77777777" w:rsidR="00281EDF" w:rsidRPr="002D31C2" w:rsidRDefault="00281EDF" w:rsidP="00281EDF">
            <w:pPr>
              <w:rPr>
                <w:rFonts w:asciiTheme="majorHAnsi" w:hAnsiTheme="majorHAnsi"/>
              </w:rPr>
            </w:pPr>
          </w:p>
          <w:p w14:paraId="186F236A" w14:textId="77777777" w:rsidR="00281EDF" w:rsidRPr="002D31C2" w:rsidRDefault="00281EDF" w:rsidP="00281EDF">
            <w:pPr>
              <w:rPr>
                <w:rFonts w:asciiTheme="majorHAnsi" w:hAnsiTheme="majorHAnsi"/>
              </w:rPr>
            </w:pPr>
          </w:p>
          <w:p w14:paraId="3F4FBA83" w14:textId="77777777" w:rsidR="00281EDF" w:rsidRPr="002D31C2" w:rsidRDefault="00281EDF" w:rsidP="00281EDF">
            <w:pPr>
              <w:rPr>
                <w:rFonts w:asciiTheme="majorHAnsi" w:hAnsiTheme="majorHAnsi"/>
              </w:rPr>
            </w:pPr>
          </w:p>
        </w:tc>
      </w:tr>
    </w:tbl>
    <w:p w14:paraId="2176E5E6" w14:textId="77777777" w:rsidR="00281EDF" w:rsidRPr="002D31C2" w:rsidRDefault="00281EDF" w:rsidP="00281EDF">
      <w:pPr>
        <w:rPr>
          <w:rFonts w:asciiTheme="majorHAnsi" w:hAnsiTheme="majorHAnsi"/>
        </w:rPr>
      </w:pPr>
    </w:p>
    <w:p w14:paraId="695E6F83"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33A8C757" w14:textId="77777777" w:rsidTr="00281EDF">
        <w:tc>
          <w:tcPr>
            <w:tcW w:w="9576" w:type="dxa"/>
            <w:shd w:val="clear" w:color="auto" w:fill="DBE5F1" w:themeFill="accent1" w:themeFillTint="33"/>
          </w:tcPr>
          <w:p w14:paraId="343A179E" w14:textId="101AFE9E" w:rsidR="00281EDF" w:rsidRPr="002D31C2" w:rsidRDefault="00CD3FB5" w:rsidP="00281EDF">
            <w:pPr>
              <w:rPr>
                <w:rFonts w:asciiTheme="majorHAnsi" w:hAnsiTheme="majorHAnsi"/>
                <w:b/>
              </w:rPr>
            </w:pPr>
            <w:r w:rsidRPr="002D31C2">
              <w:rPr>
                <w:rFonts w:asciiTheme="majorHAnsi" w:hAnsiTheme="majorHAnsi"/>
                <w:b/>
              </w:rPr>
              <w:t>RESULTS ORIENTATION</w:t>
            </w:r>
          </w:p>
        </w:tc>
      </w:tr>
      <w:tr w:rsidR="00281EDF" w:rsidRPr="002D31C2" w14:paraId="6C39B905" w14:textId="77777777" w:rsidTr="00281EDF">
        <w:tc>
          <w:tcPr>
            <w:tcW w:w="9576" w:type="dxa"/>
          </w:tcPr>
          <w:p w14:paraId="4A83D196"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6CF41E42" w14:textId="77E56388" w:rsidR="00281EDF" w:rsidRPr="002D31C2" w:rsidRDefault="00CD3FB5" w:rsidP="00CD3FB5">
            <w:pPr>
              <w:rPr>
                <w:rFonts w:asciiTheme="majorHAnsi" w:hAnsiTheme="majorHAnsi"/>
              </w:rPr>
            </w:pPr>
            <w:r w:rsidRPr="002D31C2">
              <w:rPr>
                <w:rFonts w:asciiTheme="majorHAnsi" w:hAnsiTheme="majorHAnsi"/>
                <w:sz w:val="22"/>
                <w:szCs w:val="22"/>
              </w:rPr>
              <w:t xml:space="preserve">The ability to focus on desired outcomes, and the means by which they are achieved, by meeting and or exceeding standards based on past performance, goals and objectives, as well as the performance and/or achievements of others. </w:t>
            </w:r>
          </w:p>
        </w:tc>
      </w:tr>
      <w:tr w:rsidR="00281EDF" w:rsidRPr="002D31C2" w14:paraId="12D347D9" w14:textId="77777777" w:rsidTr="00281EDF">
        <w:tc>
          <w:tcPr>
            <w:tcW w:w="9576" w:type="dxa"/>
          </w:tcPr>
          <w:p w14:paraId="559BAB3C" w14:textId="6E0552A1"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NEEDS IMPROVEMENT</w:t>
            </w:r>
          </w:p>
          <w:p w14:paraId="7D7BD625" w14:textId="6CB277A3"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434C52FF" w14:textId="77777777" w:rsidTr="00281EDF">
        <w:tc>
          <w:tcPr>
            <w:tcW w:w="9576" w:type="dxa"/>
          </w:tcPr>
          <w:p w14:paraId="0018292B"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39F014D0" w14:textId="77777777" w:rsidR="00CD3FB5" w:rsidRPr="002D31C2" w:rsidRDefault="00CD3FB5" w:rsidP="00CD3FB5">
            <w:pPr>
              <w:numPr>
                <w:ilvl w:val="0"/>
                <w:numId w:val="33"/>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Operates with high attention to detail regarding organizational and departmental performance goals. </w:t>
            </w:r>
          </w:p>
          <w:p w14:paraId="4A5B4043" w14:textId="77777777" w:rsidR="00CD3FB5" w:rsidRPr="002D31C2" w:rsidRDefault="00CD3FB5" w:rsidP="00CD3FB5">
            <w:pPr>
              <w:numPr>
                <w:ilvl w:val="0"/>
                <w:numId w:val="34"/>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Continuously strives to meet or exceed organizational and departmental goals and objectives. </w:t>
            </w:r>
          </w:p>
          <w:p w14:paraId="3B9584C1" w14:textId="77777777" w:rsidR="002D31C2" w:rsidRDefault="00CD3FB5" w:rsidP="002D31C2">
            <w:pPr>
              <w:numPr>
                <w:ilvl w:val="0"/>
                <w:numId w:val="35"/>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Demonstrates a focus on finishing all tasks assigned in a timely manner while taking complete ownership of tasks. </w:t>
            </w:r>
          </w:p>
          <w:p w14:paraId="5807EB8C" w14:textId="244664CB" w:rsidR="00CD3FB5" w:rsidRPr="002D31C2" w:rsidRDefault="00CD3FB5" w:rsidP="002D31C2">
            <w:pPr>
              <w:numPr>
                <w:ilvl w:val="0"/>
                <w:numId w:val="35"/>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Holds oneself and others accountable for effectively meeting and exceeding organizational and departmental goals. </w:t>
            </w:r>
          </w:p>
          <w:p w14:paraId="6F9C22EB" w14:textId="475E0EAC" w:rsidR="00281EDF" w:rsidRPr="002D31C2" w:rsidRDefault="00281EDF" w:rsidP="00281EDF">
            <w:pPr>
              <w:rPr>
                <w:rFonts w:asciiTheme="majorHAnsi" w:hAnsiTheme="majorHAnsi"/>
              </w:rPr>
            </w:pPr>
          </w:p>
          <w:p w14:paraId="53F478D9" w14:textId="77777777" w:rsidR="00281EDF" w:rsidRPr="002D31C2" w:rsidRDefault="00281EDF" w:rsidP="00281EDF">
            <w:pPr>
              <w:rPr>
                <w:rFonts w:asciiTheme="majorHAnsi" w:hAnsiTheme="majorHAnsi"/>
              </w:rPr>
            </w:pPr>
          </w:p>
          <w:p w14:paraId="64CCF0D3" w14:textId="77777777" w:rsidR="00281EDF" w:rsidRPr="002D31C2" w:rsidRDefault="00281EDF" w:rsidP="00281EDF">
            <w:pPr>
              <w:rPr>
                <w:rFonts w:asciiTheme="majorHAnsi" w:hAnsiTheme="majorHAnsi"/>
              </w:rPr>
            </w:pPr>
          </w:p>
          <w:p w14:paraId="253FC03F" w14:textId="77777777" w:rsidR="00281EDF" w:rsidRPr="002D31C2" w:rsidRDefault="00281EDF" w:rsidP="00281EDF">
            <w:pPr>
              <w:rPr>
                <w:rFonts w:asciiTheme="majorHAnsi" w:hAnsiTheme="majorHAnsi"/>
              </w:rPr>
            </w:pPr>
          </w:p>
          <w:p w14:paraId="19BEF274" w14:textId="77777777" w:rsidR="00281EDF" w:rsidRPr="002D31C2" w:rsidRDefault="00281EDF" w:rsidP="00281EDF">
            <w:pPr>
              <w:rPr>
                <w:rFonts w:asciiTheme="majorHAnsi" w:hAnsiTheme="majorHAnsi"/>
              </w:rPr>
            </w:pPr>
          </w:p>
          <w:p w14:paraId="4D67FD25" w14:textId="77777777" w:rsidR="00281EDF" w:rsidRPr="002D31C2" w:rsidRDefault="00281EDF" w:rsidP="00281EDF">
            <w:pPr>
              <w:rPr>
                <w:rFonts w:asciiTheme="majorHAnsi" w:hAnsiTheme="majorHAnsi"/>
              </w:rPr>
            </w:pPr>
          </w:p>
          <w:p w14:paraId="29674657" w14:textId="77777777" w:rsidR="00281EDF" w:rsidRPr="002D31C2" w:rsidRDefault="00281EDF" w:rsidP="00281EDF">
            <w:pPr>
              <w:rPr>
                <w:rFonts w:asciiTheme="majorHAnsi" w:hAnsiTheme="majorHAnsi"/>
              </w:rPr>
            </w:pPr>
          </w:p>
          <w:p w14:paraId="66E8DA74" w14:textId="77777777" w:rsidR="00281EDF" w:rsidRPr="002D31C2" w:rsidRDefault="00281EDF" w:rsidP="00281EDF">
            <w:pPr>
              <w:rPr>
                <w:rFonts w:asciiTheme="majorHAnsi" w:hAnsiTheme="majorHAnsi"/>
              </w:rPr>
            </w:pPr>
          </w:p>
          <w:p w14:paraId="0E117ED8" w14:textId="77777777" w:rsidR="00281EDF" w:rsidRPr="002D31C2" w:rsidRDefault="00281EDF" w:rsidP="00281EDF">
            <w:pPr>
              <w:rPr>
                <w:rFonts w:asciiTheme="majorHAnsi" w:hAnsiTheme="majorHAnsi"/>
              </w:rPr>
            </w:pPr>
          </w:p>
          <w:p w14:paraId="4DBDE853" w14:textId="77777777" w:rsidR="00281EDF" w:rsidRPr="002D31C2" w:rsidRDefault="00281EDF" w:rsidP="00281EDF">
            <w:pPr>
              <w:rPr>
                <w:rFonts w:asciiTheme="majorHAnsi" w:hAnsiTheme="majorHAnsi"/>
              </w:rPr>
            </w:pPr>
          </w:p>
          <w:p w14:paraId="7A023F89" w14:textId="77777777" w:rsidR="00281EDF" w:rsidRPr="002D31C2" w:rsidRDefault="00281EDF" w:rsidP="00281EDF">
            <w:pPr>
              <w:rPr>
                <w:rFonts w:asciiTheme="majorHAnsi" w:hAnsiTheme="majorHAnsi"/>
              </w:rPr>
            </w:pPr>
          </w:p>
        </w:tc>
      </w:tr>
    </w:tbl>
    <w:p w14:paraId="6218CD96" w14:textId="7E65C7EE" w:rsidR="00281EDF" w:rsidRPr="002D31C2" w:rsidRDefault="00281EDF" w:rsidP="00281EDF">
      <w:pPr>
        <w:rPr>
          <w:rFonts w:asciiTheme="majorHAnsi" w:hAnsiTheme="majorHAnsi"/>
          <w:b/>
        </w:rPr>
      </w:pPr>
      <w:r w:rsidRPr="002D31C2">
        <w:rPr>
          <w:rFonts w:asciiTheme="majorHAnsi" w:hAnsiTheme="majorHAnsi"/>
        </w:rPr>
        <w:lastRenderedPageBreak/>
        <w:br/>
      </w:r>
    </w:p>
    <w:tbl>
      <w:tblPr>
        <w:tblStyle w:val="TableGrid"/>
        <w:tblW w:w="0" w:type="auto"/>
        <w:tblLook w:val="04A0" w:firstRow="1" w:lastRow="0" w:firstColumn="1" w:lastColumn="0" w:noHBand="0" w:noVBand="1"/>
      </w:tblPr>
      <w:tblGrid>
        <w:gridCol w:w="9350"/>
      </w:tblGrid>
      <w:tr w:rsidR="00281EDF" w:rsidRPr="002D31C2" w14:paraId="005B0379" w14:textId="77777777" w:rsidTr="00281EDF">
        <w:tc>
          <w:tcPr>
            <w:tcW w:w="9576" w:type="dxa"/>
            <w:shd w:val="clear" w:color="auto" w:fill="DBE5F1" w:themeFill="accent1" w:themeFillTint="33"/>
          </w:tcPr>
          <w:p w14:paraId="6C93E23C" w14:textId="0A209F2C" w:rsidR="00281EDF" w:rsidRPr="002D31C2" w:rsidRDefault="00CD3FB5" w:rsidP="00281EDF">
            <w:pPr>
              <w:rPr>
                <w:rFonts w:asciiTheme="majorHAnsi" w:hAnsiTheme="majorHAnsi"/>
                <w:b/>
              </w:rPr>
            </w:pPr>
            <w:r w:rsidRPr="002D31C2">
              <w:rPr>
                <w:rFonts w:asciiTheme="majorHAnsi" w:hAnsiTheme="majorHAnsi"/>
                <w:b/>
              </w:rPr>
              <w:t>SERVICE ORIENTATION</w:t>
            </w:r>
          </w:p>
        </w:tc>
      </w:tr>
      <w:tr w:rsidR="00281EDF" w:rsidRPr="002D31C2" w14:paraId="3EB7EEB4" w14:textId="77777777" w:rsidTr="00281EDF">
        <w:tc>
          <w:tcPr>
            <w:tcW w:w="9576" w:type="dxa"/>
          </w:tcPr>
          <w:p w14:paraId="14C4C61A"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3EA0ED2F" w14:textId="371E4A44" w:rsidR="00281EDF" w:rsidRPr="002D31C2" w:rsidRDefault="00CD3FB5" w:rsidP="00CD3FB5">
            <w:pPr>
              <w:rPr>
                <w:rFonts w:asciiTheme="majorHAnsi" w:hAnsiTheme="majorHAnsi"/>
              </w:rPr>
            </w:pPr>
            <w:r w:rsidRPr="002D31C2">
              <w:rPr>
                <w:rFonts w:asciiTheme="majorHAnsi" w:hAnsiTheme="majorHAnsi"/>
                <w:sz w:val="22"/>
                <w:szCs w:val="22"/>
              </w:rPr>
              <w:t xml:space="preserve">Providing superior service to both internal and external customers. </w:t>
            </w:r>
          </w:p>
        </w:tc>
      </w:tr>
      <w:tr w:rsidR="00281EDF" w:rsidRPr="002D31C2" w14:paraId="7EA89AF6" w14:textId="77777777" w:rsidTr="00281EDF">
        <w:tc>
          <w:tcPr>
            <w:tcW w:w="9576" w:type="dxa"/>
          </w:tcPr>
          <w:p w14:paraId="221BF473" w14:textId="5520E40B"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 xml:space="preserve">NEEDS IMPROVEMENT </w:t>
            </w:r>
          </w:p>
          <w:p w14:paraId="314D5452" w14:textId="56840761"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7B6DFF10" w14:textId="77777777" w:rsidTr="00281EDF">
        <w:tc>
          <w:tcPr>
            <w:tcW w:w="9576" w:type="dxa"/>
          </w:tcPr>
          <w:p w14:paraId="2628D058"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06CD8295" w14:textId="77777777" w:rsidR="00CD3FB5" w:rsidRPr="002D31C2" w:rsidRDefault="00CD3FB5" w:rsidP="00CD3FB5">
            <w:pPr>
              <w:numPr>
                <w:ilvl w:val="0"/>
                <w:numId w:val="3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Responding to client needs and internal requests. </w:t>
            </w:r>
          </w:p>
          <w:p w14:paraId="151753F7" w14:textId="77777777" w:rsidR="00CD3FB5" w:rsidRPr="002D31C2" w:rsidRDefault="00CD3FB5" w:rsidP="00CD3FB5">
            <w:pPr>
              <w:numPr>
                <w:ilvl w:val="0"/>
                <w:numId w:val="38"/>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Follows through on commitments and responds to </w:t>
            </w:r>
            <w:proofErr w:type="spellStart"/>
            <w:r w:rsidRPr="002D31C2">
              <w:rPr>
                <w:rFonts w:asciiTheme="majorHAnsi" w:hAnsiTheme="majorHAnsi"/>
                <w:sz w:val="22"/>
                <w:szCs w:val="22"/>
              </w:rPr>
              <w:t>inquires</w:t>
            </w:r>
            <w:proofErr w:type="spellEnd"/>
            <w:r w:rsidRPr="002D31C2">
              <w:rPr>
                <w:rFonts w:asciiTheme="majorHAnsi" w:hAnsiTheme="majorHAnsi"/>
                <w:sz w:val="22"/>
                <w:szCs w:val="22"/>
              </w:rPr>
              <w:t xml:space="preserve">, emails, requests and complaints in a timely fashion. </w:t>
            </w:r>
          </w:p>
          <w:p w14:paraId="2AF3DFA1" w14:textId="68D6F070" w:rsidR="002D31C2" w:rsidRDefault="00CD3FB5" w:rsidP="002D31C2">
            <w:pPr>
              <w:numPr>
                <w:ilvl w:val="0"/>
                <w:numId w:val="39"/>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Working on a continuous basis to meet or exceed client and organizational needs. </w:t>
            </w:r>
            <w:r w:rsidR="002D31C2">
              <w:rPr>
                <w:rFonts w:asciiTheme="majorHAnsi" w:hAnsiTheme="majorHAnsi"/>
                <w:sz w:val="22"/>
                <w:szCs w:val="22"/>
              </w:rPr>
              <w:br/>
            </w:r>
          </w:p>
          <w:p w14:paraId="138ED5CA" w14:textId="7225B093" w:rsidR="00CD3FB5" w:rsidRPr="002D31C2" w:rsidRDefault="00CD3FB5" w:rsidP="002D31C2">
            <w:pPr>
              <w:numPr>
                <w:ilvl w:val="0"/>
                <w:numId w:val="39"/>
              </w:numPr>
              <w:spacing w:before="100" w:beforeAutospacing="1" w:after="100" w:afterAutospacing="1"/>
              <w:rPr>
                <w:rFonts w:asciiTheme="majorHAnsi" w:hAnsiTheme="majorHAnsi"/>
                <w:sz w:val="22"/>
                <w:szCs w:val="22"/>
              </w:rPr>
            </w:pPr>
            <w:r w:rsidRPr="002D31C2">
              <w:rPr>
                <w:rFonts w:asciiTheme="majorHAnsi" w:hAnsiTheme="majorHAnsi"/>
                <w:sz w:val="22"/>
                <w:szCs w:val="22"/>
              </w:rPr>
              <w:t>Go above and beyond regular client and organizational expectations by offering added value.</w:t>
            </w:r>
          </w:p>
          <w:p w14:paraId="35A51FD6" w14:textId="148458A6" w:rsidR="00281EDF" w:rsidRPr="002D31C2" w:rsidRDefault="00281EDF" w:rsidP="00281EDF">
            <w:pPr>
              <w:rPr>
                <w:rFonts w:asciiTheme="majorHAnsi" w:hAnsiTheme="majorHAnsi"/>
              </w:rPr>
            </w:pPr>
          </w:p>
          <w:p w14:paraId="1AC3375A" w14:textId="77777777" w:rsidR="00281EDF" w:rsidRPr="002D31C2" w:rsidRDefault="00281EDF" w:rsidP="00281EDF">
            <w:pPr>
              <w:rPr>
                <w:rFonts w:asciiTheme="majorHAnsi" w:hAnsiTheme="majorHAnsi"/>
              </w:rPr>
            </w:pPr>
          </w:p>
          <w:p w14:paraId="4E2F2CAB" w14:textId="77777777" w:rsidR="00281EDF" w:rsidRPr="002D31C2" w:rsidRDefault="00281EDF" w:rsidP="00281EDF">
            <w:pPr>
              <w:rPr>
                <w:rFonts w:asciiTheme="majorHAnsi" w:hAnsiTheme="majorHAnsi"/>
              </w:rPr>
            </w:pPr>
          </w:p>
          <w:p w14:paraId="09869884" w14:textId="77777777" w:rsidR="00281EDF" w:rsidRPr="002D31C2" w:rsidRDefault="00281EDF" w:rsidP="00281EDF">
            <w:pPr>
              <w:rPr>
                <w:rFonts w:asciiTheme="majorHAnsi" w:hAnsiTheme="majorHAnsi"/>
              </w:rPr>
            </w:pPr>
          </w:p>
          <w:p w14:paraId="0B95A3B3" w14:textId="77777777" w:rsidR="00281EDF" w:rsidRPr="002D31C2" w:rsidRDefault="00281EDF" w:rsidP="00281EDF">
            <w:pPr>
              <w:rPr>
                <w:rFonts w:asciiTheme="majorHAnsi" w:hAnsiTheme="majorHAnsi"/>
              </w:rPr>
            </w:pPr>
          </w:p>
          <w:p w14:paraId="05990E7F" w14:textId="77777777" w:rsidR="00281EDF" w:rsidRPr="002D31C2" w:rsidRDefault="00281EDF" w:rsidP="00281EDF">
            <w:pPr>
              <w:rPr>
                <w:rFonts w:asciiTheme="majorHAnsi" w:hAnsiTheme="majorHAnsi"/>
              </w:rPr>
            </w:pPr>
          </w:p>
          <w:p w14:paraId="7DBCF88B" w14:textId="783538CE" w:rsidR="00281EDF" w:rsidRPr="002D31C2" w:rsidRDefault="00281EDF" w:rsidP="00281EDF">
            <w:pPr>
              <w:rPr>
                <w:rFonts w:asciiTheme="majorHAnsi" w:hAnsiTheme="majorHAnsi"/>
              </w:rPr>
            </w:pPr>
          </w:p>
          <w:p w14:paraId="1212EF2B" w14:textId="77777777" w:rsidR="00281EDF" w:rsidRPr="002D31C2" w:rsidRDefault="00281EDF" w:rsidP="00281EDF">
            <w:pPr>
              <w:rPr>
                <w:rFonts w:asciiTheme="majorHAnsi" w:hAnsiTheme="majorHAnsi"/>
              </w:rPr>
            </w:pPr>
          </w:p>
        </w:tc>
      </w:tr>
    </w:tbl>
    <w:p w14:paraId="45DEFCBA" w14:textId="0AC5A2A9" w:rsidR="00281EDF" w:rsidRPr="002D31C2" w:rsidRDefault="00281EDF" w:rsidP="00281EDF">
      <w:pPr>
        <w:rPr>
          <w:rFonts w:asciiTheme="majorHAnsi" w:hAnsiTheme="majorHAnsi"/>
        </w:rPr>
      </w:pPr>
    </w:p>
    <w:p w14:paraId="3F9729D4" w14:textId="77777777" w:rsidR="00281EDF" w:rsidRPr="002D31C2" w:rsidRDefault="00281EDF" w:rsidP="00281EDF">
      <w:pPr>
        <w:rPr>
          <w:rFonts w:asciiTheme="majorHAnsi" w:hAnsiTheme="majorHAnsi"/>
        </w:rPr>
      </w:pPr>
    </w:p>
    <w:tbl>
      <w:tblPr>
        <w:tblStyle w:val="TableGrid"/>
        <w:tblW w:w="0" w:type="auto"/>
        <w:tblLook w:val="04A0" w:firstRow="1" w:lastRow="0" w:firstColumn="1" w:lastColumn="0" w:noHBand="0" w:noVBand="1"/>
      </w:tblPr>
      <w:tblGrid>
        <w:gridCol w:w="9350"/>
      </w:tblGrid>
      <w:tr w:rsidR="00281EDF" w:rsidRPr="002D31C2" w14:paraId="047D9ED2" w14:textId="77777777" w:rsidTr="00281EDF">
        <w:tc>
          <w:tcPr>
            <w:tcW w:w="9576" w:type="dxa"/>
            <w:shd w:val="clear" w:color="auto" w:fill="DBE5F1" w:themeFill="accent1" w:themeFillTint="33"/>
          </w:tcPr>
          <w:p w14:paraId="1692456A" w14:textId="7A00F685" w:rsidR="00281EDF" w:rsidRPr="002D31C2" w:rsidRDefault="00CD3FB5" w:rsidP="00281EDF">
            <w:pPr>
              <w:rPr>
                <w:rFonts w:asciiTheme="majorHAnsi" w:hAnsiTheme="majorHAnsi"/>
                <w:b/>
              </w:rPr>
            </w:pPr>
            <w:r w:rsidRPr="002D31C2">
              <w:rPr>
                <w:rFonts w:asciiTheme="majorHAnsi" w:hAnsiTheme="majorHAnsi"/>
                <w:b/>
              </w:rPr>
              <w:t>STRATEGIC THINKING</w:t>
            </w:r>
          </w:p>
        </w:tc>
      </w:tr>
      <w:tr w:rsidR="00281EDF" w:rsidRPr="002D31C2" w14:paraId="2ECD9EA7" w14:textId="77777777" w:rsidTr="00281EDF">
        <w:tc>
          <w:tcPr>
            <w:tcW w:w="9576" w:type="dxa"/>
          </w:tcPr>
          <w:p w14:paraId="026D263F"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3060EEC4" w14:textId="2CD137DD" w:rsidR="00CD3FB5" w:rsidRDefault="00CD3FB5" w:rsidP="00CD3FB5">
            <w:pPr>
              <w:rPr>
                <w:rFonts w:asciiTheme="majorHAnsi" w:hAnsiTheme="majorHAnsi"/>
                <w:sz w:val="22"/>
                <w:szCs w:val="22"/>
              </w:rPr>
            </w:pPr>
            <w:r w:rsidRPr="002D31C2">
              <w:rPr>
                <w:rFonts w:asciiTheme="majorHAnsi" w:hAnsiTheme="majorHAnsi"/>
                <w:sz w:val="22"/>
                <w:szCs w:val="22"/>
              </w:rPr>
              <w:t xml:space="preserve">Analyzes and interprets the strategic direction of the organization and has a clear understanding of the vision, mission, values and objectives using this information to develop responsibilities, tasks, goals and initiatives. </w:t>
            </w:r>
          </w:p>
          <w:p w14:paraId="7158EB07" w14:textId="77777777" w:rsidR="002D31C2" w:rsidRPr="002D31C2" w:rsidRDefault="002D31C2" w:rsidP="00CD3FB5">
            <w:pPr>
              <w:rPr>
                <w:rFonts w:asciiTheme="majorHAnsi" w:hAnsiTheme="majorHAnsi"/>
                <w:sz w:val="22"/>
                <w:szCs w:val="22"/>
              </w:rPr>
            </w:pPr>
          </w:p>
          <w:p w14:paraId="11B4B1AC" w14:textId="7B3D7243" w:rsidR="00CD3FB5" w:rsidRDefault="00CD3FB5" w:rsidP="00CD3FB5">
            <w:pPr>
              <w:rPr>
                <w:rFonts w:asciiTheme="majorHAnsi" w:hAnsiTheme="majorHAnsi"/>
                <w:sz w:val="22"/>
                <w:szCs w:val="22"/>
              </w:rPr>
            </w:pPr>
            <w:r w:rsidRPr="002D31C2">
              <w:rPr>
                <w:rFonts w:asciiTheme="majorHAnsi" w:hAnsiTheme="majorHAnsi"/>
                <w:sz w:val="22"/>
                <w:szCs w:val="22"/>
              </w:rPr>
              <w:lastRenderedPageBreak/>
              <w:t xml:space="preserve">Reflects on past experiences, organizational practices and processes to determine the correct course of action. </w:t>
            </w:r>
          </w:p>
          <w:p w14:paraId="7F5564F4" w14:textId="77777777" w:rsidR="002D31C2" w:rsidRPr="002D31C2" w:rsidRDefault="002D31C2" w:rsidP="00CD3FB5">
            <w:pPr>
              <w:rPr>
                <w:rFonts w:asciiTheme="majorHAnsi" w:hAnsiTheme="majorHAnsi"/>
                <w:sz w:val="22"/>
                <w:szCs w:val="22"/>
              </w:rPr>
            </w:pPr>
          </w:p>
          <w:p w14:paraId="62429150" w14:textId="09350DFC" w:rsidR="00281EDF" w:rsidRPr="002D31C2" w:rsidRDefault="00CD3FB5" w:rsidP="00CD3FB5">
            <w:pPr>
              <w:rPr>
                <w:rFonts w:asciiTheme="majorHAnsi" w:hAnsiTheme="majorHAnsi"/>
              </w:rPr>
            </w:pPr>
            <w:r w:rsidRPr="002D31C2">
              <w:rPr>
                <w:rFonts w:asciiTheme="majorHAnsi" w:hAnsiTheme="majorHAnsi"/>
                <w:sz w:val="22"/>
                <w:szCs w:val="22"/>
              </w:rPr>
              <w:t xml:space="preserve">Is able to analyze the internal and external environment in order to identify current and future opportunities, challenges and risks. </w:t>
            </w:r>
          </w:p>
        </w:tc>
      </w:tr>
      <w:tr w:rsidR="00281EDF" w:rsidRPr="002D31C2" w14:paraId="041D5337" w14:textId="77777777" w:rsidTr="00281EDF">
        <w:tc>
          <w:tcPr>
            <w:tcW w:w="9576" w:type="dxa"/>
          </w:tcPr>
          <w:p w14:paraId="6EE74B82" w14:textId="787983B2" w:rsidR="00281EDF" w:rsidRPr="002D31C2" w:rsidRDefault="00281EDF" w:rsidP="00281EDF">
            <w:pPr>
              <w:rPr>
                <w:rFonts w:asciiTheme="majorHAnsi" w:hAnsiTheme="majorHAnsi"/>
                <w:b/>
              </w:rPr>
            </w:pPr>
            <w:r w:rsidRPr="002D31C2">
              <w:rPr>
                <w:rFonts w:asciiTheme="majorHAnsi" w:hAnsiTheme="majorHAnsi"/>
                <w:b/>
              </w:rPr>
              <w:lastRenderedPageBreak/>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NEEDS IMPROVEMENT</w:t>
            </w:r>
          </w:p>
          <w:p w14:paraId="214C386C" w14:textId="10F458DB"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5AA2A9DC" w14:textId="77777777" w:rsidTr="00281EDF">
        <w:tc>
          <w:tcPr>
            <w:tcW w:w="9576" w:type="dxa"/>
          </w:tcPr>
          <w:p w14:paraId="6D466819"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t>Key Actions</w:t>
            </w:r>
            <w:r w:rsidRPr="002D31C2">
              <w:rPr>
                <w:rFonts w:asciiTheme="majorHAnsi" w:hAnsiTheme="majorHAnsi"/>
                <w:sz w:val="22"/>
                <w:szCs w:val="22"/>
              </w:rPr>
              <w:t xml:space="preserve"> </w:t>
            </w:r>
          </w:p>
          <w:p w14:paraId="41148A6E" w14:textId="77777777" w:rsidR="00CD3FB5" w:rsidRPr="002D31C2" w:rsidRDefault="00CD3FB5" w:rsidP="00CD3FB5">
            <w:pPr>
              <w:numPr>
                <w:ilvl w:val="0"/>
                <w:numId w:val="41"/>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Has a clear understanding of organizational objectives and aligns position to strategic </w:t>
            </w:r>
            <w:proofErr w:type="gramStart"/>
            <w:r w:rsidRPr="002D31C2">
              <w:rPr>
                <w:rFonts w:asciiTheme="majorHAnsi" w:hAnsiTheme="majorHAnsi"/>
                <w:sz w:val="22"/>
                <w:szCs w:val="22"/>
              </w:rPr>
              <w:t>requirements.</w:t>
            </w:r>
            <w:proofErr w:type="gramEnd"/>
            <w:r w:rsidRPr="002D31C2">
              <w:rPr>
                <w:rFonts w:asciiTheme="majorHAnsi" w:hAnsiTheme="majorHAnsi"/>
                <w:sz w:val="22"/>
                <w:szCs w:val="22"/>
              </w:rPr>
              <w:t xml:space="preserve"> </w:t>
            </w:r>
          </w:p>
          <w:p w14:paraId="4C0F87D6" w14:textId="77777777" w:rsidR="00CD3FB5" w:rsidRPr="002D31C2" w:rsidRDefault="00CD3FB5" w:rsidP="00CD3FB5">
            <w:pPr>
              <w:numPr>
                <w:ilvl w:val="0"/>
                <w:numId w:val="42"/>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Gathers and analyzes organizational information by using past experience and knowledge. </w:t>
            </w:r>
          </w:p>
          <w:p w14:paraId="79070C40" w14:textId="1E6DE871" w:rsidR="002D31C2" w:rsidRDefault="00CD3FB5" w:rsidP="002D31C2">
            <w:pPr>
              <w:numPr>
                <w:ilvl w:val="0"/>
                <w:numId w:val="43"/>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Aligns the internal environment to the overall objectives and strategies of the organization. </w:t>
            </w:r>
            <w:r w:rsidR="002D31C2">
              <w:rPr>
                <w:rFonts w:asciiTheme="majorHAnsi" w:hAnsiTheme="majorHAnsi"/>
                <w:sz w:val="22"/>
                <w:szCs w:val="22"/>
              </w:rPr>
              <w:br/>
            </w:r>
          </w:p>
          <w:p w14:paraId="0B3B7A70" w14:textId="62E7FDF8" w:rsidR="00CD3FB5" w:rsidRPr="002D31C2" w:rsidRDefault="00CD3FB5" w:rsidP="002D31C2">
            <w:pPr>
              <w:numPr>
                <w:ilvl w:val="0"/>
                <w:numId w:val="43"/>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Engages others within the workplace and team to organizational objectives and strategies, links positions and teams by communicating the importance of roles and tasks. </w:t>
            </w:r>
          </w:p>
          <w:p w14:paraId="5CDB4605" w14:textId="14BCA107" w:rsidR="00281EDF" w:rsidRPr="002D31C2" w:rsidRDefault="00281EDF" w:rsidP="00281EDF">
            <w:pPr>
              <w:rPr>
                <w:rFonts w:asciiTheme="majorHAnsi" w:hAnsiTheme="majorHAnsi"/>
              </w:rPr>
            </w:pPr>
          </w:p>
          <w:p w14:paraId="10AB2357" w14:textId="77777777" w:rsidR="00281EDF" w:rsidRPr="002D31C2" w:rsidRDefault="00281EDF" w:rsidP="00281EDF">
            <w:pPr>
              <w:rPr>
                <w:rFonts w:asciiTheme="majorHAnsi" w:hAnsiTheme="majorHAnsi"/>
              </w:rPr>
            </w:pPr>
          </w:p>
          <w:p w14:paraId="5521B4DE" w14:textId="77777777" w:rsidR="00281EDF" w:rsidRPr="002D31C2" w:rsidRDefault="00281EDF" w:rsidP="00281EDF">
            <w:pPr>
              <w:rPr>
                <w:rFonts w:asciiTheme="majorHAnsi" w:hAnsiTheme="majorHAnsi"/>
              </w:rPr>
            </w:pPr>
          </w:p>
          <w:p w14:paraId="09249539" w14:textId="77777777" w:rsidR="00281EDF" w:rsidRPr="002D31C2" w:rsidRDefault="00281EDF" w:rsidP="00281EDF">
            <w:pPr>
              <w:rPr>
                <w:rFonts w:asciiTheme="majorHAnsi" w:hAnsiTheme="majorHAnsi"/>
              </w:rPr>
            </w:pPr>
          </w:p>
          <w:p w14:paraId="5B7D66C0" w14:textId="77777777" w:rsidR="00281EDF" w:rsidRPr="002D31C2" w:rsidRDefault="00281EDF" w:rsidP="00281EDF">
            <w:pPr>
              <w:rPr>
                <w:rFonts w:asciiTheme="majorHAnsi" w:hAnsiTheme="majorHAnsi"/>
              </w:rPr>
            </w:pPr>
          </w:p>
          <w:p w14:paraId="2B62C2BC" w14:textId="77777777" w:rsidR="00281EDF" w:rsidRPr="002D31C2" w:rsidRDefault="00281EDF" w:rsidP="00281EDF">
            <w:pPr>
              <w:rPr>
                <w:rFonts w:asciiTheme="majorHAnsi" w:hAnsiTheme="majorHAnsi"/>
              </w:rPr>
            </w:pPr>
          </w:p>
          <w:p w14:paraId="06D57427" w14:textId="77777777" w:rsidR="00281EDF" w:rsidRPr="002D31C2" w:rsidRDefault="00281EDF" w:rsidP="00281EDF">
            <w:pPr>
              <w:rPr>
                <w:rFonts w:asciiTheme="majorHAnsi" w:hAnsiTheme="majorHAnsi"/>
              </w:rPr>
            </w:pPr>
          </w:p>
          <w:p w14:paraId="759AF3D7" w14:textId="77777777" w:rsidR="00281EDF" w:rsidRPr="002D31C2" w:rsidRDefault="00281EDF" w:rsidP="00281EDF">
            <w:pPr>
              <w:rPr>
                <w:rFonts w:asciiTheme="majorHAnsi" w:hAnsiTheme="majorHAnsi"/>
              </w:rPr>
            </w:pPr>
          </w:p>
          <w:p w14:paraId="711C0534" w14:textId="77777777" w:rsidR="00664AAC" w:rsidRPr="002D31C2" w:rsidRDefault="00664AAC" w:rsidP="00281EDF">
            <w:pPr>
              <w:rPr>
                <w:rFonts w:asciiTheme="majorHAnsi" w:hAnsiTheme="majorHAnsi"/>
              </w:rPr>
            </w:pPr>
          </w:p>
          <w:p w14:paraId="5B0083F7" w14:textId="77777777" w:rsidR="00664AAC" w:rsidRPr="002D31C2" w:rsidRDefault="00664AAC" w:rsidP="00281EDF">
            <w:pPr>
              <w:rPr>
                <w:rFonts w:asciiTheme="majorHAnsi" w:hAnsiTheme="majorHAnsi"/>
              </w:rPr>
            </w:pPr>
          </w:p>
          <w:p w14:paraId="70A08F34" w14:textId="77777777" w:rsidR="00281EDF" w:rsidRPr="002D31C2" w:rsidRDefault="00281EDF" w:rsidP="00281EDF">
            <w:pPr>
              <w:rPr>
                <w:rFonts w:asciiTheme="majorHAnsi" w:hAnsiTheme="majorHAnsi"/>
              </w:rPr>
            </w:pPr>
          </w:p>
        </w:tc>
      </w:tr>
    </w:tbl>
    <w:p w14:paraId="2D5B5363" w14:textId="77777777" w:rsidR="00281EDF" w:rsidRPr="002D31C2" w:rsidRDefault="00281EDF" w:rsidP="00281EDF">
      <w:pPr>
        <w:rPr>
          <w:rFonts w:asciiTheme="majorHAnsi" w:hAnsiTheme="majorHAnsi"/>
          <w:b/>
        </w:rPr>
      </w:pPr>
    </w:p>
    <w:p w14:paraId="252C77F1" w14:textId="77777777" w:rsidR="00281EDF" w:rsidRPr="002D31C2" w:rsidRDefault="00281EDF" w:rsidP="00281EDF">
      <w:pPr>
        <w:rPr>
          <w:rFonts w:asciiTheme="majorHAnsi" w:hAnsiTheme="majorHAnsi"/>
          <w:b/>
        </w:rPr>
      </w:pPr>
    </w:p>
    <w:tbl>
      <w:tblPr>
        <w:tblStyle w:val="TableGrid"/>
        <w:tblW w:w="0" w:type="auto"/>
        <w:tblLook w:val="04A0" w:firstRow="1" w:lastRow="0" w:firstColumn="1" w:lastColumn="0" w:noHBand="0" w:noVBand="1"/>
      </w:tblPr>
      <w:tblGrid>
        <w:gridCol w:w="9350"/>
      </w:tblGrid>
      <w:tr w:rsidR="00281EDF" w:rsidRPr="002D31C2" w14:paraId="016F8537" w14:textId="77777777" w:rsidTr="00281EDF">
        <w:tc>
          <w:tcPr>
            <w:tcW w:w="9576" w:type="dxa"/>
            <w:shd w:val="clear" w:color="auto" w:fill="DBE5F1" w:themeFill="accent1" w:themeFillTint="33"/>
          </w:tcPr>
          <w:p w14:paraId="239AB71C" w14:textId="16843DD7" w:rsidR="00281EDF" w:rsidRPr="002D31C2" w:rsidRDefault="00CD3FB5" w:rsidP="00281EDF">
            <w:pPr>
              <w:rPr>
                <w:rFonts w:asciiTheme="majorHAnsi" w:hAnsiTheme="majorHAnsi"/>
                <w:b/>
              </w:rPr>
            </w:pPr>
            <w:r w:rsidRPr="002D31C2">
              <w:rPr>
                <w:rFonts w:asciiTheme="majorHAnsi" w:hAnsiTheme="majorHAnsi"/>
                <w:b/>
              </w:rPr>
              <w:t>TEAM WORK</w:t>
            </w:r>
          </w:p>
        </w:tc>
      </w:tr>
      <w:tr w:rsidR="00281EDF" w:rsidRPr="002D31C2" w14:paraId="40B5D7DB" w14:textId="77777777" w:rsidTr="00281EDF">
        <w:tc>
          <w:tcPr>
            <w:tcW w:w="9576" w:type="dxa"/>
          </w:tcPr>
          <w:p w14:paraId="2937CBC1" w14:textId="77777777" w:rsidR="00CD3FB5" w:rsidRPr="002D31C2" w:rsidRDefault="00CD3FB5" w:rsidP="00CD3FB5">
            <w:pPr>
              <w:rPr>
                <w:rFonts w:asciiTheme="majorHAnsi" w:hAnsiTheme="majorHAnsi"/>
                <w:sz w:val="22"/>
                <w:szCs w:val="22"/>
              </w:rPr>
            </w:pPr>
            <w:r w:rsidRPr="002D31C2">
              <w:rPr>
                <w:rFonts w:asciiTheme="majorHAnsi" w:hAnsiTheme="majorHAnsi"/>
                <w:sz w:val="22"/>
                <w:szCs w:val="22"/>
                <w:u w:val="single"/>
              </w:rPr>
              <w:t>Definition</w:t>
            </w:r>
            <w:r w:rsidRPr="002D31C2">
              <w:rPr>
                <w:rFonts w:asciiTheme="majorHAnsi" w:hAnsiTheme="majorHAnsi"/>
                <w:sz w:val="22"/>
                <w:szCs w:val="22"/>
              </w:rPr>
              <w:t xml:space="preserve"> </w:t>
            </w:r>
          </w:p>
          <w:p w14:paraId="5C9077D7" w14:textId="39657876" w:rsidR="00CD3FB5" w:rsidRPr="002D31C2" w:rsidRDefault="00CD3FB5" w:rsidP="00CD3FB5">
            <w:pPr>
              <w:rPr>
                <w:rFonts w:asciiTheme="majorHAnsi" w:hAnsiTheme="majorHAnsi"/>
                <w:sz w:val="22"/>
                <w:szCs w:val="22"/>
              </w:rPr>
            </w:pPr>
            <w:r w:rsidRPr="002D31C2">
              <w:rPr>
                <w:rFonts w:asciiTheme="majorHAnsi" w:hAnsiTheme="majorHAnsi"/>
                <w:sz w:val="22"/>
                <w:szCs w:val="22"/>
              </w:rPr>
              <w:t xml:space="preserve">Works cooperatively and effectively with others to reach a common goal. </w:t>
            </w:r>
            <w:r w:rsidR="002D31C2">
              <w:rPr>
                <w:rFonts w:asciiTheme="majorHAnsi" w:hAnsiTheme="majorHAnsi"/>
                <w:sz w:val="22"/>
                <w:szCs w:val="22"/>
              </w:rPr>
              <w:br/>
            </w:r>
          </w:p>
          <w:p w14:paraId="2E5652DE" w14:textId="495EB196" w:rsidR="00281EDF" w:rsidRPr="002D31C2" w:rsidRDefault="00CD3FB5" w:rsidP="00CD3FB5">
            <w:pPr>
              <w:rPr>
                <w:rFonts w:asciiTheme="majorHAnsi" w:hAnsiTheme="majorHAnsi"/>
              </w:rPr>
            </w:pPr>
            <w:r w:rsidRPr="002D31C2">
              <w:rPr>
                <w:rFonts w:asciiTheme="majorHAnsi" w:hAnsiTheme="majorHAnsi"/>
                <w:sz w:val="22"/>
                <w:szCs w:val="22"/>
              </w:rPr>
              <w:t xml:space="preserve">Actively participates in group activities in an effort to foster a positive and productive team environment. </w:t>
            </w:r>
          </w:p>
        </w:tc>
      </w:tr>
      <w:tr w:rsidR="00281EDF" w:rsidRPr="002D31C2" w14:paraId="3838C867" w14:textId="77777777" w:rsidTr="00281EDF">
        <w:tc>
          <w:tcPr>
            <w:tcW w:w="9576" w:type="dxa"/>
          </w:tcPr>
          <w:p w14:paraId="1CF9E25C" w14:textId="64C01EAB"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EXPECTATIONS </w:t>
            </w:r>
            <w:r w:rsidRPr="002D31C2">
              <w:rPr>
                <w:rFonts w:asciiTheme="majorHAnsi" w:hAnsiTheme="majorHAnsi"/>
                <w:b/>
              </w:rPr>
              <w:tab/>
              <w:t xml:space="preserve"> </w:t>
            </w:r>
            <w:r w:rsidRPr="002D31C2">
              <w:rPr>
                <w:rFonts w:asciiTheme="majorHAnsi" w:hAnsiTheme="majorHAnsi"/>
                <w:b/>
              </w:rPr>
              <w:sym w:font="Wingdings 2" w:char="F0A3"/>
            </w:r>
            <w:r w:rsidRPr="002D31C2">
              <w:rPr>
                <w:rFonts w:asciiTheme="majorHAnsi" w:hAnsiTheme="majorHAnsi"/>
                <w:b/>
              </w:rPr>
              <w:t xml:space="preserve">NEEDS IMPROVEMENT </w:t>
            </w:r>
          </w:p>
          <w:p w14:paraId="1B26BD4C" w14:textId="5EDB452E"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0BA74DB3" w14:textId="77777777" w:rsidTr="00281EDF">
        <w:tc>
          <w:tcPr>
            <w:tcW w:w="9576" w:type="dxa"/>
          </w:tcPr>
          <w:p w14:paraId="6DB44A96" w14:textId="77777777" w:rsidR="00CD3FB5" w:rsidRPr="002D31C2" w:rsidRDefault="00CD3FB5" w:rsidP="00CD3FB5">
            <w:pPr>
              <w:rPr>
                <w:rFonts w:asciiTheme="majorHAnsi" w:hAnsiTheme="majorHAnsi"/>
                <w:sz w:val="22"/>
                <w:szCs w:val="22"/>
              </w:rPr>
            </w:pPr>
            <w:r w:rsidRPr="002D31C2">
              <w:rPr>
                <w:rStyle w:val="Strong"/>
                <w:rFonts w:asciiTheme="majorHAnsi" w:hAnsiTheme="majorHAnsi"/>
                <w:sz w:val="22"/>
                <w:szCs w:val="22"/>
              </w:rPr>
              <w:lastRenderedPageBreak/>
              <w:t>Key Actions</w:t>
            </w:r>
            <w:r w:rsidRPr="002D31C2">
              <w:rPr>
                <w:rFonts w:asciiTheme="majorHAnsi" w:hAnsiTheme="majorHAnsi"/>
                <w:sz w:val="22"/>
                <w:szCs w:val="22"/>
              </w:rPr>
              <w:t xml:space="preserve"> </w:t>
            </w:r>
          </w:p>
          <w:p w14:paraId="389E3F8C" w14:textId="77777777" w:rsidR="00CD3FB5" w:rsidRPr="002D31C2" w:rsidRDefault="00CD3FB5" w:rsidP="00CD3FB5">
            <w:pPr>
              <w:numPr>
                <w:ilvl w:val="0"/>
                <w:numId w:val="45"/>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Participates in team or group activities, offers help to team members. </w:t>
            </w:r>
          </w:p>
          <w:p w14:paraId="29F8BCCC" w14:textId="77777777" w:rsidR="00CD3FB5" w:rsidRPr="002D31C2" w:rsidRDefault="00CD3FB5" w:rsidP="00CD3FB5">
            <w:pPr>
              <w:numPr>
                <w:ilvl w:val="0"/>
                <w:numId w:val="46"/>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Shares ideas, concerns and solutions with the team. </w:t>
            </w:r>
          </w:p>
          <w:p w14:paraId="0E2DFE15" w14:textId="15791957" w:rsidR="002D31C2" w:rsidRDefault="00CD3FB5" w:rsidP="002D31C2">
            <w:pPr>
              <w:numPr>
                <w:ilvl w:val="0"/>
                <w:numId w:val="47"/>
              </w:numPr>
              <w:spacing w:before="100" w:beforeAutospacing="1" w:after="100" w:afterAutospacing="1"/>
              <w:rPr>
                <w:rFonts w:asciiTheme="majorHAnsi" w:hAnsiTheme="majorHAnsi"/>
                <w:sz w:val="22"/>
                <w:szCs w:val="22"/>
              </w:rPr>
            </w:pPr>
            <w:r w:rsidRPr="002D31C2">
              <w:rPr>
                <w:rFonts w:asciiTheme="majorHAnsi" w:hAnsiTheme="majorHAnsi"/>
                <w:sz w:val="22"/>
                <w:szCs w:val="22"/>
              </w:rPr>
              <w:t xml:space="preserve">Encourages others to participating in team activities, ensures teams are working effectively. </w:t>
            </w:r>
            <w:r w:rsidR="002D31C2">
              <w:rPr>
                <w:rFonts w:asciiTheme="majorHAnsi" w:hAnsiTheme="majorHAnsi"/>
                <w:sz w:val="22"/>
                <w:szCs w:val="22"/>
              </w:rPr>
              <w:br/>
            </w:r>
          </w:p>
          <w:p w14:paraId="41FD0FFB" w14:textId="50DB7540" w:rsidR="00CD3FB5" w:rsidRPr="002D31C2" w:rsidRDefault="00CD3FB5" w:rsidP="002D31C2">
            <w:pPr>
              <w:numPr>
                <w:ilvl w:val="0"/>
                <w:numId w:val="47"/>
              </w:numPr>
              <w:spacing w:before="100" w:beforeAutospacing="1" w:after="100" w:afterAutospacing="1"/>
              <w:rPr>
                <w:rFonts w:asciiTheme="majorHAnsi" w:hAnsiTheme="majorHAnsi"/>
                <w:sz w:val="22"/>
                <w:szCs w:val="22"/>
              </w:rPr>
            </w:pPr>
            <w:r w:rsidRPr="002D31C2">
              <w:rPr>
                <w:rFonts w:asciiTheme="majorHAnsi" w:hAnsiTheme="majorHAnsi"/>
                <w:sz w:val="22"/>
                <w:szCs w:val="22"/>
              </w:rPr>
              <w:t>Places a high value on teamwork and sets values and objectives that encourage team cohesiveness.</w:t>
            </w:r>
          </w:p>
          <w:p w14:paraId="6F258602" w14:textId="50E481ED" w:rsidR="00281EDF" w:rsidRPr="002D31C2" w:rsidRDefault="00281EDF" w:rsidP="00281EDF">
            <w:pPr>
              <w:rPr>
                <w:rFonts w:asciiTheme="majorHAnsi" w:hAnsiTheme="majorHAnsi"/>
              </w:rPr>
            </w:pPr>
          </w:p>
          <w:p w14:paraId="345C9D30" w14:textId="77777777" w:rsidR="00281EDF" w:rsidRPr="002D31C2" w:rsidRDefault="00281EDF" w:rsidP="00281EDF">
            <w:pPr>
              <w:rPr>
                <w:rFonts w:asciiTheme="majorHAnsi" w:hAnsiTheme="majorHAnsi"/>
              </w:rPr>
            </w:pPr>
          </w:p>
          <w:p w14:paraId="52C2E2C8" w14:textId="77777777" w:rsidR="00281EDF" w:rsidRPr="002D31C2" w:rsidRDefault="00281EDF" w:rsidP="00281EDF">
            <w:pPr>
              <w:rPr>
                <w:rFonts w:asciiTheme="majorHAnsi" w:hAnsiTheme="majorHAnsi"/>
              </w:rPr>
            </w:pPr>
          </w:p>
          <w:p w14:paraId="107786F7" w14:textId="77777777" w:rsidR="00281EDF" w:rsidRPr="002D31C2" w:rsidRDefault="00281EDF" w:rsidP="00281EDF">
            <w:pPr>
              <w:rPr>
                <w:rFonts w:asciiTheme="majorHAnsi" w:hAnsiTheme="majorHAnsi"/>
              </w:rPr>
            </w:pPr>
          </w:p>
          <w:p w14:paraId="54817AB6" w14:textId="77777777" w:rsidR="00281EDF" w:rsidRPr="002D31C2" w:rsidRDefault="00281EDF" w:rsidP="00281EDF">
            <w:pPr>
              <w:rPr>
                <w:rFonts w:asciiTheme="majorHAnsi" w:hAnsiTheme="majorHAnsi"/>
              </w:rPr>
            </w:pPr>
          </w:p>
          <w:p w14:paraId="064D6ED0" w14:textId="77777777" w:rsidR="00281EDF" w:rsidRPr="002D31C2" w:rsidRDefault="00281EDF" w:rsidP="00281EDF">
            <w:pPr>
              <w:rPr>
                <w:rFonts w:asciiTheme="majorHAnsi" w:hAnsiTheme="majorHAnsi"/>
              </w:rPr>
            </w:pPr>
          </w:p>
          <w:p w14:paraId="45EB327F" w14:textId="77777777" w:rsidR="00281EDF" w:rsidRPr="002D31C2" w:rsidRDefault="00281EDF" w:rsidP="00281EDF">
            <w:pPr>
              <w:rPr>
                <w:rFonts w:asciiTheme="majorHAnsi" w:hAnsiTheme="majorHAnsi"/>
              </w:rPr>
            </w:pPr>
          </w:p>
          <w:p w14:paraId="35FD7874" w14:textId="77777777" w:rsidR="00281EDF" w:rsidRPr="002D31C2" w:rsidRDefault="00281EDF" w:rsidP="00281EDF">
            <w:pPr>
              <w:rPr>
                <w:rFonts w:asciiTheme="majorHAnsi" w:hAnsiTheme="majorHAnsi"/>
              </w:rPr>
            </w:pPr>
          </w:p>
          <w:p w14:paraId="5802C2D2" w14:textId="77777777" w:rsidR="00281EDF" w:rsidRPr="002D31C2" w:rsidRDefault="00281EDF" w:rsidP="00281EDF">
            <w:pPr>
              <w:rPr>
                <w:rFonts w:asciiTheme="majorHAnsi" w:hAnsiTheme="majorHAnsi"/>
              </w:rPr>
            </w:pPr>
          </w:p>
          <w:p w14:paraId="60071B18" w14:textId="77777777" w:rsidR="00281EDF" w:rsidRPr="002D31C2" w:rsidRDefault="00281EDF" w:rsidP="00281EDF">
            <w:pPr>
              <w:rPr>
                <w:rFonts w:asciiTheme="majorHAnsi" w:hAnsiTheme="majorHAnsi"/>
              </w:rPr>
            </w:pPr>
          </w:p>
        </w:tc>
      </w:tr>
    </w:tbl>
    <w:p w14:paraId="32BF61BB" w14:textId="0BA964FC" w:rsidR="00281EDF" w:rsidRDefault="00281EDF" w:rsidP="00281EDF">
      <w:pPr>
        <w:rPr>
          <w:rFonts w:asciiTheme="majorHAnsi" w:hAnsiTheme="majorHAnsi"/>
          <w:b/>
        </w:rPr>
      </w:pPr>
    </w:p>
    <w:p w14:paraId="7C93DCED" w14:textId="4F8F77F1" w:rsidR="002D31C2" w:rsidRDefault="002D31C2" w:rsidP="00281EDF">
      <w:pPr>
        <w:rPr>
          <w:rFonts w:asciiTheme="majorHAnsi" w:hAnsiTheme="majorHAnsi"/>
          <w:b/>
        </w:rPr>
      </w:pPr>
    </w:p>
    <w:p w14:paraId="4DF93E87" w14:textId="6DE0A30C" w:rsidR="002D31C2" w:rsidRDefault="002D31C2" w:rsidP="00281EDF">
      <w:pPr>
        <w:rPr>
          <w:rFonts w:asciiTheme="majorHAnsi" w:hAnsiTheme="majorHAnsi"/>
          <w:b/>
        </w:rPr>
      </w:pPr>
    </w:p>
    <w:p w14:paraId="5DDBF3AD" w14:textId="5A20187A" w:rsidR="002D31C2" w:rsidRDefault="002D31C2" w:rsidP="00281EDF">
      <w:pPr>
        <w:rPr>
          <w:rFonts w:asciiTheme="majorHAnsi" w:hAnsiTheme="majorHAnsi"/>
          <w:b/>
        </w:rPr>
      </w:pPr>
    </w:p>
    <w:p w14:paraId="1C57D7FD" w14:textId="7105CC50" w:rsidR="002D31C2" w:rsidRDefault="002D31C2" w:rsidP="00281EDF">
      <w:pPr>
        <w:rPr>
          <w:rFonts w:asciiTheme="majorHAnsi" w:hAnsiTheme="majorHAnsi"/>
          <w:b/>
        </w:rPr>
      </w:pPr>
    </w:p>
    <w:p w14:paraId="067C1D3D" w14:textId="627A7085" w:rsidR="002D31C2" w:rsidRDefault="002D31C2" w:rsidP="00281EDF">
      <w:pPr>
        <w:rPr>
          <w:rFonts w:asciiTheme="majorHAnsi" w:hAnsiTheme="majorHAnsi"/>
          <w:b/>
        </w:rPr>
      </w:pPr>
    </w:p>
    <w:p w14:paraId="0E3B8379" w14:textId="1C2F74AD" w:rsidR="002D31C2" w:rsidRDefault="002D31C2" w:rsidP="00281EDF">
      <w:pPr>
        <w:rPr>
          <w:rFonts w:asciiTheme="majorHAnsi" w:hAnsiTheme="majorHAnsi"/>
          <w:b/>
        </w:rPr>
      </w:pPr>
    </w:p>
    <w:p w14:paraId="639BE1C5" w14:textId="6E3122FF" w:rsidR="002D31C2" w:rsidRDefault="002D31C2" w:rsidP="00281EDF">
      <w:pPr>
        <w:rPr>
          <w:rFonts w:asciiTheme="majorHAnsi" w:hAnsiTheme="majorHAnsi"/>
          <w:b/>
        </w:rPr>
      </w:pPr>
    </w:p>
    <w:p w14:paraId="6E188812" w14:textId="3E29090F" w:rsidR="002D31C2" w:rsidRDefault="002D31C2" w:rsidP="00281EDF">
      <w:pPr>
        <w:rPr>
          <w:rFonts w:asciiTheme="majorHAnsi" w:hAnsiTheme="majorHAnsi"/>
          <w:b/>
        </w:rPr>
      </w:pPr>
    </w:p>
    <w:p w14:paraId="474D5B4A" w14:textId="77777777" w:rsidR="002D31C2" w:rsidRPr="002D31C2" w:rsidRDefault="002D31C2" w:rsidP="00281EDF">
      <w:pPr>
        <w:rPr>
          <w:rFonts w:asciiTheme="majorHAnsi" w:hAnsiTheme="majorHAnsi"/>
          <w:b/>
        </w:rPr>
      </w:pPr>
    </w:p>
    <w:tbl>
      <w:tblPr>
        <w:tblStyle w:val="TableGrid"/>
        <w:tblW w:w="0" w:type="auto"/>
        <w:tblLook w:val="04A0" w:firstRow="1" w:lastRow="0" w:firstColumn="1" w:lastColumn="0" w:noHBand="0" w:noVBand="1"/>
      </w:tblPr>
      <w:tblGrid>
        <w:gridCol w:w="4647"/>
        <w:gridCol w:w="4703"/>
      </w:tblGrid>
      <w:tr w:rsidR="00281EDF" w:rsidRPr="002D31C2" w14:paraId="0BE3CAC5" w14:textId="77777777" w:rsidTr="00281EDF">
        <w:tc>
          <w:tcPr>
            <w:tcW w:w="9576" w:type="dxa"/>
            <w:gridSpan w:val="2"/>
            <w:shd w:val="clear" w:color="auto" w:fill="DBE5F1" w:themeFill="accent1" w:themeFillTint="33"/>
          </w:tcPr>
          <w:p w14:paraId="73151C18" w14:textId="77777777" w:rsidR="00281EDF" w:rsidRPr="002D31C2" w:rsidRDefault="00281EDF" w:rsidP="00281EDF">
            <w:pPr>
              <w:rPr>
                <w:rFonts w:asciiTheme="majorHAnsi" w:hAnsiTheme="majorHAnsi"/>
                <w:b/>
              </w:rPr>
            </w:pPr>
            <w:r w:rsidRPr="002D31C2">
              <w:rPr>
                <w:rFonts w:asciiTheme="majorHAnsi" w:hAnsiTheme="majorHAnsi"/>
                <w:b/>
              </w:rPr>
              <w:t xml:space="preserve">GOALS </w:t>
            </w:r>
          </w:p>
        </w:tc>
      </w:tr>
      <w:tr w:rsidR="00281EDF" w:rsidRPr="002D31C2" w14:paraId="75978983" w14:textId="77777777" w:rsidTr="00281EDF">
        <w:tc>
          <w:tcPr>
            <w:tcW w:w="9576" w:type="dxa"/>
            <w:gridSpan w:val="2"/>
          </w:tcPr>
          <w:p w14:paraId="7C028905" w14:textId="77777777" w:rsidR="002D31C2" w:rsidRDefault="00281EDF" w:rsidP="00281EDF">
            <w:pPr>
              <w:rPr>
                <w:rFonts w:asciiTheme="majorHAnsi" w:hAnsiTheme="majorHAnsi"/>
              </w:rPr>
            </w:pPr>
            <w:r w:rsidRPr="002D31C2">
              <w:rPr>
                <w:rFonts w:asciiTheme="majorHAnsi" w:hAnsiTheme="majorHAnsi"/>
              </w:rPr>
              <w:t xml:space="preserve">List and discuss the goals set forth for this employee during the period under review.  Identify those areas of responsibility where the employee did/did not meet performance goals and/or project milestones.  </w:t>
            </w:r>
          </w:p>
          <w:p w14:paraId="6F35D0F9" w14:textId="77777777" w:rsidR="002D31C2" w:rsidRDefault="002D31C2" w:rsidP="00281EDF">
            <w:pPr>
              <w:rPr>
                <w:rFonts w:asciiTheme="majorHAnsi" w:hAnsiTheme="majorHAnsi"/>
              </w:rPr>
            </w:pPr>
          </w:p>
          <w:p w14:paraId="3CE69965" w14:textId="084F8F36" w:rsidR="00281EDF" w:rsidRPr="002D31C2" w:rsidRDefault="00281EDF" w:rsidP="00281EDF">
            <w:pPr>
              <w:rPr>
                <w:rFonts w:asciiTheme="majorHAnsi" w:hAnsiTheme="majorHAnsi"/>
              </w:rPr>
            </w:pPr>
            <w:r w:rsidRPr="002D31C2">
              <w:rPr>
                <w:rFonts w:asciiTheme="majorHAnsi" w:hAnsiTheme="majorHAnsi"/>
              </w:rPr>
              <w:t>Evaluate the progress made by the employee on predetermined goals, projects, job duties, and special assignments by selecting the appropriate box below each goal listed.</w:t>
            </w:r>
          </w:p>
        </w:tc>
      </w:tr>
      <w:tr w:rsidR="00281EDF" w:rsidRPr="002D31C2" w14:paraId="3550F66E" w14:textId="77777777" w:rsidTr="00281EDF">
        <w:trPr>
          <w:trHeight w:val="223"/>
        </w:trPr>
        <w:tc>
          <w:tcPr>
            <w:tcW w:w="9576" w:type="dxa"/>
            <w:gridSpan w:val="2"/>
            <w:tcBorders>
              <w:bottom w:val="single" w:sz="4" w:space="0" w:color="auto"/>
            </w:tcBorders>
          </w:tcPr>
          <w:p w14:paraId="51834DEA" w14:textId="77777777" w:rsidR="00281EDF" w:rsidRPr="002D31C2" w:rsidRDefault="00281EDF" w:rsidP="00281EDF">
            <w:pPr>
              <w:rPr>
                <w:rFonts w:asciiTheme="majorHAnsi" w:hAnsiTheme="majorHAnsi"/>
                <w:b/>
              </w:rPr>
            </w:pPr>
            <w:r w:rsidRPr="002D31C2">
              <w:rPr>
                <w:rFonts w:asciiTheme="majorHAnsi" w:hAnsiTheme="majorHAnsi"/>
                <w:b/>
              </w:rPr>
              <w:t>Goal #1: REVIEW PERIOD</w:t>
            </w:r>
            <w:r w:rsidRPr="002D31C2">
              <w:rPr>
                <w:rFonts w:asciiTheme="majorHAnsi" w:hAnsiTheme="majorHAnsi"/>
                <w:b/>
              </w:rPr>
              <w:br/>
            </w:r>
            <w:r w:rsidRPr="002D31C2">
              <w:rPr>
                <w:rFonts w:asciiTheme="majorHAnsi" w:hAnsiTheme="majorHAnsi"/>
                <w:b/>
              </w:rPr>
              <w:br/>
            </w:r>
            <w:r w:rsidRPr="002D31C2">
              <w:rPr>
                <w:rFonts w:asciiTheme="majorHAnsi" w:hAnsiTheme="majorHAnsi"/>
                <w:b/>
              </w:rPr>
              <w:br/>
            </w:r>
          </w:p>
        </w:tc>
      </w:tr>
      <w:tr w:rsidR="00281EDF" w:rsidRPr="002D31C2" w14:paraId="3C8BE933" w14:textId="77777777" w:rsidTr="00281EDF">
        <w:trPr>
          <w:trHeight w:val="254"/>
        </w:trPr>
        <w:tc>
          <w:tcPr>
            <w:tcW w:w="9576" w:type="dxa"/>
            <w:gridSpan w:val="2"/>
            <w:tcBorders>
              <w:bottom w:val="single" w:sz="4" w:space="0" w:color="auto"/>
            </w:tcBorders>
          </w:tcPr>
          <w:p w14:paraId="7E0AAD6D" w14:textId="77777777" w:rsidR="00281EDF" w:rsidRPr="002D31C2" w:rsidRDefault="00281EDF" w:rsidP="00281EDF">
            <w:pPr>
              <w:rPr>
                <w:rFonts w:asciiTheme="majorHAnsi" w:hAnsiTheme="majorHAnsi"/>
                <w:b/>
              </w:rPr>
            </w:pPr>
            <w:r w:rsidRPr="002D31C2">
              <w:rPr>
                <w:rFonts w:asciiTheme="majorHAnsi" w:hAnsiTheme="majorHAnsi"/>
                <w:b/>
              </w:rPr>
              <w:lastRenderedPageBreak/>
              <w:t>Goal #1: OUTCOME</w:t>
            </w:r>
            <w:r w:rsidRPr="002D31C2">
              <w:rPr>
                <w:rFonts w:asciiTheme="majorHAnsi" w:hAnsiTheme="majorHAnsi"/>
                <w:b/>
              </w:rPr>
              <w:br/>
            </w:r>
          </w:p>
          <w:p w14:paraId="7AAC3C22" w14:textId="77777777" w:rsidR="00281EDF" w:rsidRPr="002D31C2" w:rsidRDefault="00281EDF" w:rsidP="00281EDF">
            <w:pPr>
              <w:rPr>
                <w:rFonts w:asciiTheme="majorHAnsi" w:hAnsiTheme="majorHAnsi"/>
                <w:b/>
              </w:rPr>
            </w:pPr>
            <w:r w:rsidRPr="002D31C2">
              <w:rPr>
                <w:rFonts w:asciiTheme="majorHAnsi" w:hAnsiTheme="majorHAnsi"/>
                <w:b/>
              </w:rPr>
              <w:br/>
            </w:r>
          </w:p>
        </w:tc>
      </w:tr>
      <w:tr w:rsidR="00281EDF" w:rsidRPr="002D31C2" w14:paraId="134378D7" w14:textId="77777777" w:rsidTr="00281EDF">
        <w:tc>
          <w:tcPr>
            <w:tcW w:w="4764" w:type="dxa"/>
            <w:tcBorders>
              <w:right w:val="nil"/>
            </w:tcBorders>
            <w:shd w:val="clear" w:color="auto" w:fill="DBE5F1" w:themeFill="accent1" w:themeFillTint="33"/>
          </w:tcPr>
          <w:p w14:paraId="5E7E2550" w14:textId="77777777" w:rsidR="00281EDF" w:rsidRPr="002D31C2" w:rsidRDefault="00281EDF" w:rsidP="00281EDF">
            <w:pPr>
              <w:rPr>
                <w:rFonts w:asciiTheme="majorHAnsi" w:hAnsiTheme="majorHAnsi"/>
                <w:b/>
                <w:u w:val="single"/>
              </w:rPr>
            </w:pPr>
            <w:r w:rsidRPr="002D31C2">
              <w:rPr>
                <w:rFonts w:asciiTheme="majorHAnsi" w:hAnsiTheme="majorHAnsi"/>
                <w:b/>
              </w:rPr>
              <w:t xml:space="preserve">Satisfactory Progress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tc>
        <w:tc>
          <w:tcPr>
            <w:tcW w:w="4812" w:type="dxa"/>
            <w:tcBorders>
              <w:left w:val="nil"/>
            </w:tcBorders>
            <w:shd w:val="clear" w:color="auto" w:fill="DBE5F1" w:themeFill="accent1" w:themeFillTint="33"/>
          </w:tcPr>
          <w:p w14:paraId="286A5B76" w14:textId="77777777" w:rsidR="00281EDF" w:rsidRPr="002D31C2" w:rsidRDefault="00281EDF" w:rsidP="00281EDF">
            <w:pPr>
              <w:rPr>
                <w:rFonts w:asciiTheme="majorHAnsi" w:hAnsiTheme="majorHAnsi"/>
                <w:b/>
                <w:u w:val="single"/>
              </w:rPr>
            </w:pPr>
            <w:r w:rsidRPr="002D31C2">
              <w:rPr>
                <w:rFonts w:asciiTheme="majorHAnsi" w:hAnsiTheme="majorHAnsi"/>
                <w:b/>
              </w:rPr>
              <w:t xml:space="preserve">Unsatisfactory Progress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tc>
      </w:tr>
      <w:tr w:rsidR="00281EDF" w:rsidRPr="002D31C2" w14:paraId="3C628699" w14:textId="77777777" w:rsidTr="00281EDF">
        <w:trPr>
          <w:trHeight w:val="290"/>
        </w:trPr>
        <w:tc>
          <w:tcPr>
            <w:tcW w:w="9576" w:type="dxa"/>
            <w:gridSpan w:val="2"/>
            <w:tcBorders>
              <w:bottom w:val="single" w:sz="4" w:space="0" w:color="auto"/>
            </w:tcBorders>
          </w:tcPr>
          <w:p w14:paraId="1E7F81B6" w14:textId="77777777" w:rsidR="00281EDF" w:rsidRPr="002D31C2" w:rsidRDefault="00281EDF" w:rsidP="00281EDF">
            <w:pPr>
              <w:rPr>
                <w:rFonts w:asciiTheme="majorHAnsi" w:hAnsiTheme="majorHAnsi"/>
                <w:b/>
              </w:rPr>
            </w:pPr>
            <w:r w:rsidRPr="002D31C2">
              <w:rPr>
                <w:rFonts w:asciiTheme="majorHAnsi" w:hAnsiTheme="majorHAnsi"/>
                <w:b/>
              </w:rPr>
              <w:t>Goal #2:  REVIEW PERIOD</w:t>
            </w:r>
            <w:r w:rsidRPr="002D31C2">
              <w:rPr>
                <w:rFonts w:asciiTheme="majorHAnsi" w:hAnsiTheme="majorHAnsi"/>
                <w:b/>
              </w:rPr>
              <w:br/>
            </w:r>
          </w:p>
          <w:p w14:paraId="1C9FE009" w14:textId="77777777" w:rsidR="00281EDF" w:rsidRPr="002D31C2" w:rsidRDefault="00281EDF" w:rsidP="00281EDF">
            <w:pPr>
              <w:rPr>
                <w:rFonts w:asciiTheme="majorHAnsi" w:hAnsiTheme="majorHAnsi"/>
                <w:b/>
              </w:rPr>
            </w:pPr>
            <w:r w:rsidRPr="002D31C2">
              <w:rPr>
                <w:rFonts w:asciiTheme="majorHAnsi" w:hAnsiTheme="majorHAnsi"/>
                <w:b/>
              </w:rPr>
              <w:br/>
            </w:r>
          </w:p>
        </w:tc>
      </w:tr>
      <w:tr w:rsidR="00281EDF" w:rsidRPr="002D31C2" w14:paraId="63CAA61E" w14:textId="77777777" w:rsidTr="00281EDF">
        <w:trPr>
          <w:trHeight w:val="280"/>
        </w:trPr>
        <w:tc>
          <w:tcPr>
            <w:tcW w:w="9576" w:type="dxa"/>
            <w:gridSpan w:val="2"/>
            <w:tcBorders>
              <w:bottom w:val="single" w:sz="4" w:space="0" w:color="auto"/>
            </w:tcBorders>
          </w:tcPr>
          <w:p w14:paraId="2AD26071" w14:textId="77777777" w:rsidR="00281EDF" w:rsidRPr="002D31C2" w:rsidRDefault="00281EDF" w:rsidP="00281EDF">
            <w:pPr>
              <w:rPr>
                <w:rFonts w:asciiTheme="majorHAnsi" w:hAnsiTheme="majorHAnsi"/>
                <w:b/>
              </w:rPr>
            </w:pPr>
            <w:r w:rsidRPr="002D31C2">
              <w:rPr>
                <w:rFonts w:asciiTheme="majorHAnsi" w:hAnsiTheme="majorHAnsi"/>
                <w:b/>
              </w:rPr>
              <w:t>Goal #2: OUTCOME</w:t>
            </w:r>
            <w:r w:rsidRPr="002D31C2">
              <w:rPr>
                <w:rFonts w:asciiTheme="majorHAnsi" w:hAnsiTheme="majorHAnsi"/>
                <w:b/>
              </w:rPr>
              <w:br/>
            </w:r>
            <w:r w:rsidRPr="002D31C2">
              <w:rPr>
                <w:rFonts w:asciiTheme="majorHAnsi" w:hAnsiTheme="majorHAnsi"/>
                <w:b/>
              </w:rPr>
              <w:br/>
            </w:r>
            <w:r w:rsidRPr="002D31C2">
              <w:rPr>
                <w:rFonts w:asciiTheme="majorHAnsi" w:hAnsiTheme="majorHAnsi"/>
                <w:b/>
              </w:rPr>
              <w:br/>
            </w:r>
          </w:p>
        </w:tc>
      </w:tr>
      <w:tr w:rsidR="00281EDF" w:rsidRPr="002D31C2" w14:paraId="06F9108E" w14:textId="77777777" w:rsidTr="00281EDF">
        <w:tc>
          <w:tcPr>
            <w:tcW w:w="4764" w:type="dxa"/>
            <w:tcBorders>
              <w:right w:val="nil"/>
            </w:tcBorders>
            <w:shd w:val="clear" w:color="auto" w:fill="DBE5F1" w:themeFill="accent1" w:themeFillTint="33"/>
          </w:tcPr>
          <w:p w14:paraId="7053A948" w14:textId="77777777" w:rsidR="00281EDF" w:rsidRPr="002D31C2" w:rsidRDefault="00281EDF" w:rsidP="00281EDF">
            <w:pPr>
              <w:rPr>
                <w:rFonts w:asciiTheme="majorHAnsi" w:hAnsiTheme="majorHAnsi"/>
                <w:b/>
                <w:u w:val="single"/>
              </w:rPr>
            </w:pPr>
            <w:r w:rsidRPr="002D31C2">
              <w:rPr>
                <w:rFonts w:asciiTheme="majorHAnsi" w:hAnsiTheme="majorHAnsi"/>
                <w:b/>
              </w:rPr>
              <w:t xml:space="preserve">Satisfactory Progress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tc>
        <w:tc>
          <w:tcPr>
            <w:tcW w:w="4812" w:type="dxa"/>
            <w:tcBorders>
              <w:left w:val="nil"/>
            </w:tcBorders>
            <w:shd w:val="clear" w:color="auto" w:fill="DBE5F1" w:themeFill="accent1" w:themeFillTint="33"/>
          </w:tcPr>
          <w:p w14:paraId="54922DEF" w14:textId="77777777" w:rsidR="00281EDF" w:rsidRPr="002D31C2" w:rsidRDefault="00281EDF" w:rsidP="00281EDF">
            <w:pPr>
              <w:rPr>
                <w:rFonts w:asciiTheme="majorHAnsi" w:hAnsiTheme="majorHAnsi"/>
                <w:b/>
                <w:u w:val="single"/>
              </w:rPr>
            </w:pPr>
            <w:r w:rsidRPr="002D31C2">
              <w:rPr>
                <w:rFonts w:asciiTheme="majorHAnsi" w:hAnsiTheme="majorHAnsi"/>
                <w:b/>
              </w:rPr>
              <w:t xml:space="preserve">Unsatisfactory Progress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tc>
      </w:tr>
      <w:tr w:rsidR="00281EDF" w:rsidRPr="002D31C2" w14:paraId="384B00CC" w14:textId="77777777" w:rsidTr="00281EDF">
        <w:trPr>
          <w:trHeight w:val="288"/>
        </w:trPr>
        <w:tc>
          <w:tcPr>
            <w:tcW w:w="9576" w:type="dxa"/>
            <w:gridSpan w:val="2"/>
            <w:tcBorders>
              <w:bottom w:val="single" w:sz="4" w:space="0" w:color="auto"/>
            </w:tcBorders>
          </w:tcPr>
          <w:p w14:paraId="1BFCCC30" w14:textId="77777777" w:rsidR="00281EDF" w:rsidRPr="002D31C2" w:rsidRDefault="00281EDF" w:rsidP="00281EDF">
            <w:pPr>
              <w:rPr>
                <w:rFonts w:asciiTheme="majorHAnsi" w:hAnsiTheme="majorHAnsi"/>
                <w:b/>
              </w:rPr>
            </w:pPr>
            <w:r w:rsidRPr="002D31C2">
              <w:rPr>
                <w:rFonts w:asciiTheme="majorHAnsi" w:hAnsiTheme="majorHAnsi"/>
                <w:b/>
              </w:rPr>
              <w:t>Goal #3:  REVIEW PERIOD</w:t>
            </w:r>
            <w:r w:rsidRPr="002D31C2">
              <w:rPr>
                <w:rFonts w:asciiTheme="majorHAnsi" w:hAnsiTheme="majorHAnsi"/>
                <w:b/>
              </w:rPr>
              <w:br/>
            </w:r>
          </w:p>
          <w:p w14:paraId="4C32148B" w14:textId="77777777" w:rsidR="00281EDF" w:rsidRPr="002D31C2" w:rsidRDefault="00281EDF" w:rsidP="00281EDF">
            <w:pPr>
              <w:rPr>
                <w:rFonts w:asciiTheme="majorHAnsi" w:hAnsiTheme="majorHAnsi"/>
                <w:b/>
              </w:rPr>
            </w:pPr>
            <w:r w:rsidRPr="002D31C2">
              <w:rPr>
                <w:rFonts w:asciiTheme="majorHAnsi" w:hAnsiTheme="majorHAnsi"/>
                <w:b/>
              </w:rPr>
              <w:br/>
            </w:r>
          </w:p>
        </w:tc>
      </w:tr>
      <w:tr w:rsidR="00281EDF" w:rsidRPr="002D31C2" w14:paraId="7CD6254B" w14:textId="77777777" w:rsidTr="00281EDF">
        <w:trPr>
          <w:trHeight w:val="264"/>
        </w:trPr>
        <w:tc>
          <w:tcPr>
            <w:tcW w:w="9576" w:type="dxa"/>
            <w:gridSpan w:val="2"/>
            <w:tcBorders>
              <w:bottom w:val="single" w:sz="4" w:space="0" w:color="auto"/>
            </w:tcBorders>
          </w:tcPr>
          <w:p w14:paraId="306A65F5" w14:textId="77777777" w:rsidR="00281EDF" w:rsidRPr="002D31C2" w:rsidRDefault="00281EDF" w:rsidP="00281EDF">
            <w:pPr>
              <w:rPr>
                <w:rFonts w:asciiTheme="majorHAnsi" w:hAnsiTheme="majorHAnsi"/>
                <w:b/>
              </w:rPr>
            </w:pPr>
            <w:r w:rsidRPr="002D31C2">
              <w:rPr>
                <w:rFonts w:asciiTheme="majorHAnsi" w:hAnsiTheme="majorHAnsi"/>
                <w:b/>
              </w:rPr>
              <w:t>Goal #3:  OUTCOME</w:t>
            </w:r>
            <w:r w:rsidRPr="002D31C2">
              <w:rPr>
                <w:rFonts w:asciiTheme="majorHAnsi" w:hAnsiTheme="majorHAnsi"/>
                <w:b/>
              </w:rPr>
              <w:br/>
            </w:r>
            <w:r w:rsidRPr="002D31C2">
              <w:rPr>
                <w:rFonts w:asciiTheme="majorHAnsi" w:hAnsiTheme="majorHAnsi"/>
                <w:b/>
              </w:rPr>
              <w:br/>
            </w:r>
            <w:r w:rsidRPr="002D31C2">
              <w:rPr>
                <w:rFonts w:asciiTheme="majorHAnsi" w:hAnsiTheme="majorHAnsi"/>
                <w:b/>
              </w:rPr>
              <w:br/>
            </w:r>
          </w:p>
        </w:tc>
      </w:tr>
      <w:tr w:rsidR="00281EDF" w:rsidRPr="002D31C2" w14:paraId="2644C770" w14:textId="77777777" w:rsidTr="00281EDF">
        <w:tc>
          <w:tcPr>
            <w:tcW w:w="4764" w:type="dxa"/>
            <w:tcBorders>
              <w:right w:val="nil"/>
            </w:tcBorders>
            <w:shd w:val="clear" w:color="auto" w:fill="DBE5F1" w:themeFill="accent1" w:themeFillTint="33"/>
          </w:tcPr>
          <w:p w14:paraId="3E619E6A" w14:textId="77777777" w:rsidR="00281EDF" w:rsidRPr="002D31C2" w:rsidRDefault="00281EDF" w:rsidP="00281EDF">
            <w:pPr>
              <w:rPr>
                <w:rFonts w:asciiTheme="majorHAnsi" w:hAnsiTheme="majorHAnsi"/>
                <w:b/>
                <w:u w:val="single"/>
              </w:rPr>
            </w:pPr>
            <w:r w:rsidRPr="002D31C2">
              <w:rPr>
                <w:rFonts w:asciiTheme="majorHAnsi" w:hAnsiTheme="majorHAnsi"/>
                <w:b/>
              </w:rPr>
              <w:t xml:space="preserve">Satisfactory Progress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tc>
        <w:tc>
          <w:tcPr>
            <w:tcW w:w="4812" w:type="dxa"/>
            <w:tcBorders>
              <w:left w:val="nil"/>
            </w:tcBorders>
            <w:shd w:val="clear" w:color="auto" w:fill="DBE5F1" w:themeFill="accent1" w:themeFillTint="33"/>
          </w:tcPr>
          <w:p w14:paraId="42071F33" w14:textId="77777777" w:rsidR="00281EDF" w:rsidRPr="002D31C2" w:rsidRDefault="00281EDF" w:rsidP="00281EDF">
            <w:pPr>
              <w:rPr>
                <w:rFonts w:asciiTheme="majorHAnsi" w:hAnsiTheme="majorHAnsi"/>
                <w:b/>
                <w:u w:val="single"/>
              </w:rPr>
            </w:pPr>
            <w:r w:rsidRPr="002D31C2">
              <w:rPr>
                <w:rFonts w:asciiTheme="majorHAnsi" w:hAnsiTheme="majorHAnsi"/>
                <w:b/>
              </w:rPr>
              <w:t xml:space="preserve">Unsatisfactory Progress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tc>
      </w:tr>
    </w:tbl>
    <w:p w14:paraId="37A3DA59" w14:textId="77777777" w:rsidR="00281EDF" w:rsidRPr="002D31C2" w:rsidRDefault="00281EDF" w:rsidP="00281EDF">
      <w:pPr>
        <w:rPr>
          <w:rFonts w:asciiTheme="majorHAnsi" w:hAnsiTheme="majorHAnsi"/>
        </w:rPr>
      </w:pPr>
      <w:r w:rsidRPr="002D31C2">
        <w:rPr>
          <w:rFonts w:asciiTheme="majorHAnsi" w:hAnsiTheme="majorHAnsi"/>
        </w:rPr>
        <w:br w:type="page"/>
      </w:r>
    </w:p>
    <w:p w14:paraId="23FC46D3" w14:textId="2D96C251" w:rsidR="00281EDF" w:rsidRPr="002D31C2" w:rsidRDefault="00281EDF" w:rsidP="00281EDF">
      <w:pPr>
        <w:rPr>
          <w:rFonts w:asciiTheme="majorHAnsi" w:hAnsiTheme="majorHAnsi"/>
          <w:b/>
        </w:rPr>
      </w:pPr>
    </w:p>
    <w:tbl>
      <w:tblPr>
        <w:tblStyle w:val="TableGrid"/>
        <w:tblW w:w="0" w:type="auto"/>
        <w:tblLook w:val="04A0" w:firstRow="1" w:lastRow="0" w:firstColumn="1" w:lastColumn="0" w:noHBand="0" w:noVBand="1"/>
      </w:tblPr>
      <w:tblGrid>
        <w:gridCol w:w="9350"/>
      </w:tblGrid>
      <w:tr w:rsidR="00281EDF" w:rsidRPr="002D31C2" w14:paraId="4BE72354" w14:textId="77777777" w:rsidTr="00281EDF">
        <w:tc>
          <w:tcPr>
            <w:tcW w:w="9576" w:type="dxa"/>
            <w:shd w:val="clear" w:color="auto" w:fill="DBE5F1" w:themeFill="accent1" w:themeFillTint="33"/>
          </w:tcPr>
          <w:p w14:paraId="2035D2DD" w14:textId="77777777" w:rsidR="00281EDF" w:rsidRPr="002D31C2" w:rsidRDefault="00281EDF" w:rsidP="00281EDF">
            <w:pPr>
              <w:rPr>
                <w:rFonts w:asciiTheme="majorHAnsi" w:hAnsiTheme="majorHAnsi"/>
                <w:b/>
              </w:rPr>
            </w:pPr>
            <w:r w:rsidRPr="002D31C2">
              <w:rPr>
                <w:rFonts w:asciiTheme="majorHAnsi" w:hAnsiTheme="majorHAnsi"/>
                <w:b/>
              </w:rPr>
              <w:t>OVERALL ASSESSMENT</w:t>
            </w:r>
          </w:p>
        </w:tc>
      </w:tr>
      <w:tr w:rsidR="00281EDF" w:rsidRPr="002D31C2" w14:paraId="150D16F0" w14:textId="77777777" w:rsidTr="00281EDF">
        <w:tc>
          <w:tcPr>
            <w:tcW w:w="9576" w:type="dxa"/>
          </w:tcPr>
          <w:p w14:paraId="7D432C72" w14:textId="77777777" w:rsidR="00281EDF" w:rsidRPr="002D31C2" w:rsidRDefault="00281EDF" w:rsidP="00281EDF">
            <w:pPr>
              <w:rPr>
                <w:rFonts w:asciiTheme="majorHAnsi" w:hAnsiTheme="majorHAnsi"/>
              </w:rPr>
            </w:pPr>
            <w:r w:rsidRPr="002D31C2">
              <w:rPr>
                <w:rFonts w:asciiTheme="majorHAnsi" w:hAnsiTheme="majorHAnsi"/>
              </w:rPr>
              <w:t>Use this space to specify the employee’s overall job performance.  The overall rating should reflect and take into account job criteria, behavioral, supervisory, and goal completion ranking.</w:t>
            </w:r>
          </w:p>
        </w:tc>
      </w:tr>
      <w:tr w:rsidR="00281EDF" w:rsidRPr="002D31C2" w14:paraId="538825E8" w14:textId="77777777" w:rsidTr="00281EDF">
        <w:tc>
          <w:tcPr>
            <w:tcW w:w="9576" w:type="dxa"/>
          </w:tcPr>
          <w:p w14:paraId="285E049E" w14:textId="71CB2B71"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EXCELLENT</w:t>
            </w:r>
            <w:r w:rsidRPr="002D31C2">
              <w:rPr>
                <w:rFonts w:asciiTheme="majorHAnsi" w:hAnsiTheme="majorHAnsi"/>
                <w:b/>
              </w:rPr>
              <w:tab/>
            </w:r>
            <w:r w:rsidRPr="002D31C2">
              <w:rPr>
                <w:rFonts w:asciiTheme="majorHAnsi" w:hAnsiTheme="majorHAnsi"/>
                <w:b/>
              </w:rPr>
              <w:tab/>
            </w:r>
            <w:r w:rsidR="00C129FD">
              <w:rPr>
                <w:rFonts w:asciiTheme="majorHAnsi" w:hAnsiTheme="majorHAnsi"/>
                <w:b/>
              </w:rPr>
              <w:t xml:space="preserve"> </w:t>
            </w:r>
            <w:bookmarkStart w:id="0" w:name="_GoBack"/>
            <w:bookmarkEnd w:id="0"/>
            <w:r w:rsidRPr="002D31C2">
              <w:rPr>
                <w:rFonts w:asciiTheme="majorHAnsi" w:hAnsiTheme="majorHAnsi"/>
                <w:b/>
              </w:rPr>
              <w:sym w:font="Wingdings 2" w:char="F0A3"/>
            </w:r>
            <w:r w:rsidRPr="002D31C2">
              <w:rPr>
                <w:rFonts w:asciiTheme="majorHAnsi" w:hAnsiTheme="majorHAnsi"/>
                <w:b/>
              </w:rPr>
              <w:t>EXCEEDS EXPECTATIONS</w:t>
            </w:r>
            <w:r w:rsidRPr="002D31C2">
              <w:rPr>
                <w:rFonts w:asciiTheme="majorHAnsi" w:hAnsiTheme="majorHAnsi"/>
                <w:b/>
              </w:rPr>
              <w:tab/>
            </w:r>
            <w:r w:rsidRPr="002D31C2">
              <w:rPr>
                <w:rFonts w:asciiTheme="majorHAnsi" w:hAnsiTheme="majorHAnsi"/>
                <w:b/>
              </w:rPr>
              <w:br/>
            </w:r>
            <w:r w:rsidRPr="002D31C2">
              <w:rPr>
                <w:rFonts w:asciiTheme="majorHAnsi" w:hAnsiTheme="majorHAnsi"/>
                <w:b/>
              </w:rPr>
              <w:sym w:font="Wingdings 2" w:char="F0A3"/>
            </w:r>
            <w:r w:rsidRPr="002D31C2">
              <w:rPr>
                <w:rFonts w:asciiTheme="majorHAnsi" w:hAnsiTheme="majorHAnsi"/>
                <w:b/>
              </w:rPr>
              <w:t xml:space="preserve">MEETS </w:t>
            </w:r>
            <w:proofErr w:type="gramStart"/>
            <w:r w:rsidRPr="002D31C2">
              <w:rPr>
                <w:rFonts w:asciiTheme="majorHAnsi" w:hAnsiTheme="majorHAnsi"/>
                <w:b/>
              </w:rPr>
              <w:t xml:space="preserve">EXPECTATIONS  </w:t>
            </w:r>
            <w:r w:rsidRPr="002D31C2">
              <w:rPr>
                <w:rFonts w:asciiTheme="majorHAnsi" w:hAnsiTheme="majorHAnsi"/>
                <w:b/>
              </w:rPr>
              <w:tab/>
            </w:r>
            <w:proofErr w:type="gramEnd"/>
            <w:r w:rsidRPr="002D31C2">
              <w:rPr>
                <w:rFonts w:asciiTheme="majorHAnsi" w:hAnsiTheme="majorHAnsi"/>
                <w:b/>
              </w:rPr>
              <w:t xml:space="preserve"> </w:t>
            </w:r>
            <w:r w:rsidRPr="002D31C2">
              <w:rPr>
                <w:rFonts w:asciiTheme="majorHAnsi" w:hAnsiTheme="majorHAnsi"/>
                <w:b/>
              </w:rPr>
              <w:sym w:font="Wingdings 2" w:char="F0A3"/>
            </w:r>
            <w:r w:rsidRPr="002D31C2">
              <w:rPr>
                <w:rFonts w:asciiTheme="majorHAnsi" w:hAnsiTheme="majorHAnsi"/>
                <w:b/>
              </w:rPr>
              <w:t>NEEDS IMPROVEMENT</w:t>
            </w:r>
          </w:p>
          <w:p w14:paraId="3235C30A" w14:textId="755EBC0D" w:rsidR="00281EDF" w:rsidRPr="002D31C2" w:rsidRDefault="00281EDF" w:rsidP="00281EDF">
            <w:pPr>
              <w:rPr>
                <w:rFonts w:asciiTheme="majorHAnsi" w:hAnsiTheme="majorHAnsi"/>
                <w:b/>
              </w:rPr>
            </w:pPr>
            <w:r w:rsidRPr="002D31C2">
              <w:rPr>
                <w:rFonts w:asciiTheme="majorHAnsi" w:hAnsiTheme="majorHAnsi"/>
                <w:b/>
              </w:rPr>
              <w:sym w:font="Wingdings 2" w:char="F0A3"/>
            </w:r>
            <w:r w:rsidRPr="002D31C2">
              <w:rPr>
                <w:rFonts w:asciiTheme="majorHAnsi" w:hAnsiTheme="majorHAnsi"/>
                <w:b/>
              </w:rPr>
              <w:t>UNACCEPTABLE</w:t>
            </w:r>
          </w:p>
        </w:tc>
      </w:tr>
      <w:tr w:rsidR="00281EDF" w:rsidRPr="002D31C2" w14:paraId="7D275668" w14:textId="77777777" w:rsidTr="00281EDF">
        <w:tc>
          <w:tcPr>
            <w:tcW w:w="9576" w:type="dxa"/>
          </w:tcPr>
          <w:p w14:paraId="292315DE" w14:textId="77777777" w:rsidR="00281EDF" w:rsidRPr="002D31C2" w:rsidRDefault="00281EDF" w:rsidP="00281EDF">
            <w:pPr>
              <w:rPr>
                <w:rFonts w:asciiTheme="majorHAnsi" w:hAnsiTheme="majorHAnsi"/>
              </w:rPr>
            </w:pPr>
            <w:r w:rsidRPr="002D31C2">
              <w:rPr>
                <w:rFonts w:asciiTheme="majorHAnsi" w:hAnsiTheme="majorHAnsi"/>
              </w:rPr>
              <w:t>Comments:</w:t>
            </w:r>
          </w:p>
          <w:p w14:paraId="420A9E4B" w14:textId="77777777" w:rsidR="00281EDF" w:rsidRPr="002D31C2" w:rsidRDefault="00281EDF" w:rsidP="00281EDF">
            <w:pPr>
              <w:rPr>
                <w:rFonts w:asciiTheme="majorHAnsi" w:hAnsiTheme="majorHAnsi"/>
              </w:rPr>
            </w:pPr>
          </w:p>
          <w:p w14:paraId="2C678960" w14:textId="77777777" w:rsidR="00281EDF" w:rsidRPr="002D31C2" w:rsidRDefault="00281EDF" w:rsidP="00281EDF">
            <w:pPr>
              <w:rPr>
                <w:rFonts w:asciiTheme="majorHAnsi" w:hAnsiTheme="majorHAnsi"/>
              </w:rPr>
            </w:pPr>
          </w:p>
          <w:p w14:paraId="1B0DF175" w14:textId="77777777" w:rsidR="00281EDF" w:rsidRPr="002D31C2" w:rsidRDefault="00281EDF" w:rsidP="00281EDF">
            <w:pPr>
              <w:rPr>
                <w:rFonts w:asciiTheme="majorHAnsi" w:hAnsiTheme="majorHAnsi"/>
              </w:rPr>
            </w:pPr>
          </w:p>
          <w:p w14:paraId="00F4D738" w14:textId="77777777" w:rsidR="00281EDF" w:rsidRPr="002D31C2" w:rsidRDefault="00281EDF" w:rsidP="00281EDF">
            <w:pPr>
              <w:rPr>
                <w:rFonts w:asciiTheme="majorHAnsi" w:hAnsiTheme="majorHAnsi"/>
              </w:rPr>
            </w:pPr>
          </w:p>
          <w:p w14:paraId="4BF13E48" w14:textId="77777777" w:rsidR="00281EDF" w:rsidRPr="002D31C2" w:rsidRDefault="00281EDF" w:rsidP="00281EDF">
            <w:pPr>
              <w:rPr>
                <w:rFonts w:asciiTheme="majorHAnsi" w:hAnsiTheme="majorHAnsi"/>
              </w:rPr>
            </w:pPr>
          </w:p>
          <w:p w14:paraId="00EF402E" w14:textId="77777777" w:rsidR="00281EDF" w:rsidRPr="002D31C2" w:rsidRDefault="00281EDF" w:rsidP="00281EDF">
            <w:pPr>
              <w:rPr>
                <w:rFonts w:asciiTheme="majorHAnsi" w:hAnsiTheme="majorHAnsi"/>
              </w:rPr>
            </w:pPr>
          </w:p>
          <w:p w14:paraId="757DD27D" w14:textId="77777777" w:rsidR="00281EDF" w:rsidRPr="002D31C2" w:rsidRDefault="00281EDF" w:rsidP="00281EDF">
            <w:pPr>
              <w:rPr>
                <w:rFonts w:asciiTheme="majorHAnsi" w:hAnsiTheme="majorHAnsi"/>
              </w:rPr>
            </w:pPr>
          </w:p>
          <w:p w14:paraId="770104F0" w14:textId="77777777" w:rsidR="00281EDF" w:rsidRPr="002D31C2" w:rsidRDefault="00281EDF" w:rsidP="00281EDF">
            <w:pPr>
              <w:rPr>
                <w:rFonts w:asciiTheme="majorHAnsi" w:hAnsiTheme="majorHAnsi"/>
              </w:rPr>
            </w:pPr>
          </w:p>
        </w:tc>
      </w:tr>
    </w:tbl>
    <w:p w14:paraId="2AABC0F3" w14:textId="77777777" w:rsidR="00281EDF" w:rsidRPr="002D31C2" w:rsidRDefault="00281EDF" w:rsidP="00281EDF">
      <w:pPr>
        <w:rPr>
          <w:rFonts w:asciiTheme="majorHAnsi" w:hAnsiTheme="majorHAnsi"/>
          <w:b/>
        </w:rPr>
      </w:pPr>
    </w:p>
    <w:p w14:paraId="1A16058B" w14:textId="77777777" w:rsidR="00281EDF" w:rsidRPr="002D31C2" w:rsidRDefault="00281EDF" w:rsidP="00281EDF">
      <w:pPr>
        <w:rPr>
          <w:rFonts w:asciiTheme="majorHAnsi" w:hAnsiTheme="majorHAnsi"/>
          <w:b/>
        </w:rPr>
      </w:pPr>
    </w:p>
    <w:p w14:paraId="59DF621D" w14:textId="139D864F" w:rsidR="00281EDF" w:rsidRPr="002D31C2" w:rsidRDefault="00CD3FB5" w:rsidP="00281EDF">
      <w:pPr>
        <w:rPr>
          <w:rFonts w:asciiTheme="majorHAnsi" w:hAnsiTheme="majorHAnsi"/>
          <w:b/>
          <w:u w:val="single"/>
        </w:rPr>
      </w:pPr>
      <w:r w:rsidRPr="002D31C2">
        <w:rPr>
          <w:rFonts w:asciiTheme="majorHAnsi" w:hAnsiTheme="majorHAnsi"/>
          <w:b/>
        </w:rPr>
        <w:t>Managers</w:t>
      </w:r>
      <w:r w:rsidR="00281EDF" w:rsidRPr="002D31C2">
        <w:rPr>
          <w:rFonts w:asciiTheme="majorHAnsi" w:hAnsiTheme="majorHAnsi"/>
          <w:b/>
        </w:rPr>
        <w:t xml:space="preserve"> Signature:</w:t>
      </w:r>
      <w:r w:rsidR="00281EDF" w:rsidRPr="002D31C2">
        <w:rPr>
          <w:rFonts w:asciiTheme="majorHAnsi" w:hAnsiTheme="majorHAnsi"/>
          <w:b/>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tab/>
      </w:r>
      <w:r w:rsidR="00281EDF" w:rsidRPr="002D31C2">
        <w:rPr>
          <w:rFonts w:asciiTheme="majorHAnsi" w:hAnsiTheme="majorHAnsi"/>
          <w:b/>
          <w:u w:val="single"/>
        </w:rPr>
        <w:br/>
      </w:r>
    </w:p>
    <w:p w14:paraId="69C3CA59" w14:textId="02E6055D" w:rsidR="00281EDF" w:rsidRPr="002D31C2" w:rsidRDefault="00281EDF" w:rsidP="00281EDF">
      <w:pPr>
        <w:rPr>
          <w:rFonts w:asciiTheme="majorHAnsi" w:hAnsiTheme="majorHAnsi"/>
          <w:b/>
          <w:u w:val="single"/>
        </w:rPr>
      </w:pPr>
      <w:r w:rsidRPr="002D31C2">
        <w:rPr>
          <w:rFonts w:asciiTheme="majorHAnsi" w:hAnsiTheme="majorHAnsi"/>
          <w:b/>
        </w:rPr>
        <w:t>Date:</w:t>
      </w:r>
      <w:r w:rsidRPr="002D31C2">
        <w:rPr>
          <w:rFonts w:asciiTheme="majorHAnsi" w:hAnsiTheme="majorHAnsi"/>
          <w:b/>
        </w:rPr>
        <w:tab/>
      </w:r>
      <w:r w:rsidRPr="002D31C2">
        <w:rPr>
          <w:rFonts w:asciiTheme="majorHAnsi" w:hAnsiTheme="majorHAnsi"/>
          <w:b/>
        </w:rPr>
        <w:tab/>
      </w:r>
      <w:r w:rsidRPr="002D31C2">
        <w:rPr>
          <w:rFonts w:asciiTheme="majorHAnsi" w:hAnsiTheme="majorHAnsi"/>
          <w:b/>
        </w:rPr>
        <w:tab/>
        <w:t xml:space="preserve">            </w:t>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1736B40B" w14:textId="77777777" w:rsidR="00281EDF" w:rsidRPr="002D31C2" w:rsidRDefault="00281EDF" w:rsidP="00281EDF">
      <w:pPr>
        <w:rPr>
          <w:rFonts w:asciiTheme="majorHAnsi" w:hAnsiTheme="majorHAnsi"/>
          <w:b/>
        </w:rPr>
      </w:pPr>
    </w:p>
    <w:p w14:paraId="28A5B934" w14:textId="77777777" w:rsidR="00281EDF" w:rsidRPr="002D31C2" w:rsidRDefault="00281EDF" w:rsidP="00281EDF">
      <w:pPr>
        <w:rPr>
          <w:rFonts w:asciiTheme="majorHAnsi" w:hAnsiTheme="majorHAnsi"/>
          <w:b/>
        </w:rPr>
      </w:pPr>
      <w:r w:rsidRPr="002D31C2">
        <w:rPr>
          <w:rFonts w:asciiTheme="majorHAnsi" w:hAnsiTheme="majorHAnsi"/>
          <w:b/>
        </w:rPr>
        <w:t>PART VII – EMPLOYEE SIGNOFF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81EDF" w:rsidRPr="002D31C2" w14:paraId="4972121C" w14:textId="77777777" w:rsidTr="002D31C2">
        <w:tc>
          <w:tcPr>
            <w:tcW w:w="9360" w:type="dxa"/>
            <w:tcBorders>
              <w:bottom w:val="nil"/>
            </w:tcBorders>
          </w:tcPr>
          <w:p w14:paraId="78BEC3FF" w14:textId="77777777" w:rsidR="00281EDF" w:rsidRPr="002D31C2" w:rsidRDefault="00281EDF" w:rsidP="00281EDF">
            <w:pPr>
              <w:rPr>
                <w:rFonts w:asciiTheme="majorHAnsi" w:hAnsiTheme="majorHAnsi"/>
              </w:rPr>
            </w:pPr>
            <w:r w:rsidRPr="002D31C2">
              <w:rPr>
                <w:rFonts w:asciiTheme="majorHAnsi" w:hAnsiTheme="majorHAnsi"/>
              </w:rPr>
              <w:t>I have been advised of my performance rankings.  The rankings and comments in this review have been discussed and explained to me by my supervisor.  I understand the implications, the consequences of failing to improve my performance.  My own comments are as follows:</w:t>
            </w:r>
          </w:p>
        </w:tc>
      </w:tr>
      <w:tr w:rsidR="00281EDF" w:rsidRPr="002D31C2" w14:paraId="48AFB973" w14:textId="77777777" w:rsidTr="002D31C2">
        <w:tc>
          <w:tcPr>
            <w:tcW w:w="9360" w:type="dxa"/>
            <w:tcBorders>
              <w:top w:val="nil"/>
            </w:tcBorders>
          </w:tcPr>
          <w:p w14:paraId="382D9B68" w14:textId="77777777" w:rsidR="00281EDF" w:rsidRPr="002D31C2" w:rsidRDefault="00281EDF" w:rsidP="00281EDF">
            <w:pPr>
              <w:rPr>
                <w:rFonts w:asciiTheme="majorHAnsi" w:hAnsiTheme="majorHAnsi"/>
              </w:rPr>
            </w:pPr>
          </w:p>
        </w:tc>
      </w:tr>
      <w:tr w:rsidR="00281EDF" w:rsidRPr="002D31C2" w14:paraId="42331042" w14:textId="77777777" w:rsidTr="002D31C2">
        <w:tc>
          <w:tcPr>
            <w:tcW w:w="9360" w:type="dxa"/>
          </w:tcPr>
          <w:p w14:paraId="186A545C" w14:textId="77777777" w:rsidR="00281EDF" w:rsidRPr="002D31C2" w:rsidRDefault="00281EDF" w:rsidP="00281EDF">
            <w:pPr>
              <w:rPr>
                <w:rFonts w:asciiTheme="majorHAnsi" w:hAnsiTheme="majorHAnsi"/>
              </w:rPr>
            </w:pPr>
          </w:p>
        </w:tc>
      </w:tr>
      <w:tr w:rsidR="00281EDF" w:rsidRPr="002D31C2" w14:paraId="6F86DB0B" w14:textId="77777777" w:rsidTr="002D31C2">
        <w:tc>
          <w:tcPr>
            <w:tcW w:w="9360" w:type="dxa"/>
          </w:tcPr>
          <w:p w14:paraId="3C038EB7" w14:textId="77777777" w:rsidR="00281EDF" w:rsidRPr="002D31C2" w:rsidRDefault="00281EDF" w:rsidP="00281EDF">
            <w:pPr>
              <w:rPr>
                <w:rFonts w:asciiTheme="majorHAnsi" w:hAnsiTheme="majorHAnsi"/>
              </w:rPr>
            </w:pPr>
          </w:p>
        </w:tc>
      </w:tr>
      <w:tr w:rsidR="00281EDF" w:rsidRPr="002D31C2" w14:paraId="1FE10B31" w14:textId="77777777" w:rsidTr="002D31C2">
        <w:tc>
          <w:tcPr>
            <w:tcW w:w="9360" w:type="dxa"/>
          </w:tcPr>
          <w:p w14:paraId="238E29A9" w14:textId="77777777" w:rsidR="00281EDF" w:rsidRPr="002D31C2" w:rsidRDefault="00281EDF" w:rsidP="00281EDF">
            <w:pPr>
              <w:rPr>
                <w:rFonts w:asciiTheme="majorHAnsi" w:hAnsiTheme="majorHAnsi"/>
              </w:rPr>
            </w:pPr>
          </w:p>
        </w:tc>
      </w:tr>
      <w:tr w:rsidR="00281EDF" w:rsidRPr="002D31C2" w14:paraId="50EB4843" w14:textId="77777777" w:rsidTr="002D31C2">
        <w:tc>
          <w:tcPr>
            <w:tcW w:w="9360" w:type="dxa"/>
          </w:tcPr>
          <w:p w14:paraId="177725A1" w14:textId="77777777" w:rsidR="00281EDF" w:rsidRPr="002D31C2" w:rsidRDefault="00281EDF" w:rsidP="00281EDF">
            <w:pPr>
              <w:rPr>
                <w:rFonts w:asciiTheme="majorHAnsi" w:hAnsiTheme="majorHAnsi"/>
              </w:rPr>
            </w:pPr>
          </w:p>
        </w:tc>
      </w:tr>
      <w:tr w:rsidR="00281EDF" w:rsidRPr="002D31C2" w14:paraId="0E05CB5E" w14:textId="77777777" w:rsidTr="002D31C2">
        <w:tc>
          <w:tcPr>
            <w:tcW w:w="9360" w:type="dxa"/>
          </w:tcPr>
          <w:p w14:paraId="048C1B73" w14:textId="77777777" w:rsidR="00281EDF" w:rsidRPr="002D31C2" w:rsidRDefault="00281EDF" w:rsidP="00281EDF">
            <w:pPr>
              <w:rPr>
                <w:rFonts w:asciiTheme="majorHAnsi" w:hAnsiTheme="majorHAnsi"/>
              </w:rPr>
            </w:pPr>
          </w:p>
        </w:tc>
      </w:tr>
      <w:tr w:rsidR="00281EDF" w:rsidRPr="002D31C2" w14:paraId="2F6E4DC7" w14:textId="77777777" w:rsidTr="002D31C2">
        <w:tc>
          <w:tcPr>
            <w:tcW w:w="9360" w:type="dxa"/>
          </w:tcPr>
          <w:p w14:paraId="0F579EA8" w14:textId="77777777" w:rsidR="00281EDF" w:rsidRPr="002D31C2" w:rsidRDefault="00281EDF" w:rsidP="00281EDF">
            <w:pPr>
              <w:rPr>
                <w:rFonts w:asciiTheme="majorHAnsi" w:hAnsiTheme="majorHAnsi"/>
              </w:rPr>
            </w:pPr>
          </w:p>
        </w:tc>
      </w:tr>
      <w:tr w:rsidR="00281EDF" w:rsidRPr="002D31C2" w14:paraId="6B240256" w14:textId="77777777" w:rsidTr="002D31C2">
        <w:tc>
          <w:tcPr>
            <w:tcW w:w="9360" w:type="dxa"/>
          </w:tcPr>
          <w:p w14:paraId="35AA8E5B" w14:textId="77777777" w:rsidR="00281EDF" w:rsidRPr="002D31C2" w:rsidRDefault="00281EDF" w:rsidP="00281EDF">
            <w:pPr>
              <w:rPr>
                <w:rFonts w:asciiTheme="majorHAnsi" w:hAnsiTheme="majorHAnsi"/>
              </w:rPr>
            </w:pPr>
          </w:p>
        </w:tc>
      </w:tr>
    </w:tbl>
    <w:p w14:paraId="7BEBC7B2" w14:textId="3E1A02E3" w:rsidR="00281EDF" w:rsidRPr="002D31C2" w:rsidRDefault="00281EDF" w:rsidP="00281EDF">
      <w:pPr>
        <w:rPr>
          <w:rFonts w:asciiTheme="majorHAnsi" w:hAnsiTheme="majorHAnsi"/>
        </w:rPr>
      </w:pPr>
    </w:p>
    <w:p w14:paraId="1F58ED27" w14:textId="050B2C9A" w:rsidR="00281EDF" w:rsidRPr="002D31C2" w:rsidRDefault="00281EDF" w:rsidP="00281EDF">
      <w:pPr>
        <w:rPr>
          <w:rFonts w:asciiTheme="majorHAnsi" w:hAnsiTheme="majorHAnsi"/>
          <w:b/>
          <w:u w:val="single"/>
        </w:rPr>
      </w:pPr>
      <w:r w:rsidRPr="002D31C2">
        <w:rPr>
          <w:rFonts w:asciiTheme="majorHAnsi" w:hAnsiTheme="majorHAnsi"/>
          <w:b/>
        </w:rPr>
        <w:t>Employee Signature:</w:t>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p w14:paraId="18BABF4D" w14:textId="77777777" w:rsidR="00281EDF" w:rsidRPr="002D31C2" w:rsidRDefault="00281EDF" w:rsidP="00281EDF">
      <w:pPr>
        <w:rPr>
          <w:rFonts w:asciiTheme="majorHAnsi" w:hAnsiTheme="majorHAnsi"/>
          <w:b/>
          <w:u w:val="single"/>
        </w:rPr>
      </w:pPr>
    </w:p>
    <w:p w14:paraId="0773598F" w14:textId="4F49BF05" w:rsidR="00A007F6" w:rsidRPr="002D31C2" w:rsidRDefault="00281EDF" w:rsidP="00281EDF">
      <w:pPr>
        <w:rPr>
          <w:rFonts w:asciiTheme="majorHAnsi" w:hAnsiTheme="majorHAnsi"/>
          <w:b/>
          <w:u w:val="single"/>
        </w:rPr>
      </w:pPr>
      <w:r w:rsidRPr="002D31C2">
        <w:rPr>
          <w:rFonts w:asciiTheme="majorHAnsi" w:hAnsiTheme="majorHAnsi"/>
          <w:b/>
        </w:rPr>
        <w:t>Date:</w:t>
      </w:r>
      <w:r w:rsidRPr="002D31C2">
        <w:rPr>
          <w:rFonts w:asciiTheme="majorHAnsi" w:hAnsiTheme="majorHAnsi"/>
          <w:b/>
        </w:rPr>
        <w:tab/>
      </w:r>
      <w:r w:rsidRPr="002D31C2">
        <w:rPr>
          <w:rFonts w:asciiTheme="majorHAnsi" w:hAnsiTheme="majorHAnsi"/>
          <w:b/>
        </w:rPr>
        <w:tab/>
      </w:r>
      <w:r w:rsidRPr="002D31C2">
        <w:rPr>
          <w:rFonts w:asciiTheme="majorHAnsi" w:hAnsiTheme="majorHAnsi"/>
          <w:b/>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r w:rsidRPr="002D31C2">
        <w:rPr>
          <w:rFonts w:asciiTheme="majorHAnsi" w:hAnsiTheme="majorHAnsi"/>
          <w:b/>
          <w:u w:val="single"/>
        </w:rPr>
        <w:tab/>
      </w:r>
    </w:p>
    <w:sectPr w:rsidR="00A007F6" w:rsidRPr="002D31C2" w:rsidSect="002D31C2">
      <w:headerReference w:type="default" r:id="rId7"/>
      <w:footerReference w:type="default" r:id="rId8"/>
      <w:pgSz w:w="12240" w:h="15840"/>
      <w:pgMar w:top="1440" w:right="1440" w:bottom="1080" w:left="1440" w:header="1008"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F8DF" w14:textId="77777777" w:rsidR="009D1A7C" w:rsidRDefault="009D1A7C" w:rsidP="00660D2F">
      <w:r>
        <w:separator/>
      </w:r>
    </w:p>
  </w:endnote>
  <w:endnote w:type="continuationSeparator" w:id="0">
    <w:p w14:paraId="52D6307B" w14:textId="77777777" w:rsidR="009D1A7C" w:rsidRDefault="009D1A7C" w:rsidP="006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3C7F" w14:textId="24CA664E" w:rsidR="00241A8D" w:rsidRDefault="00241A8D">
    <w:pPr>
      <w:pStyle w:val="Footer"/>
      <w:jc w:val="right"/>
    </w:pPr>
  </w:p>
  <w:p w14:paraId="0420276F" w14:textId="77777777" w:rsidR="00241A8D" w:rsidRDefault="0024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46EE" w14:textId="77777777" w:rsidR="009D1A7C" w:rsidRDefault="009D1A7C" w:rsidP="00660D2F">
      <w:r>
        <w:separator/>
      </w:r>
    </w:p>
  </w:footnote>
  <w:footnote w:type="continuationSeparator" w:id="0">
    <w:p w14:paraId="6D1C3517" w14:textId="77777777" w:rsidR="009D1A7C" w:rsidRDefault="009D1A7C" w:rsidP="0066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9F8F" w14:textId="7AC7E964" w:rsidR="009D1A7C" w:rsidRPr="00CB4F61" w:rsidRDefault="00CB4F61" w:rsidP="00F72620">
    <w:pPr>
      <w:ind w:left="2160"/>
      <w:jc w:val="both"/>
      <w:rPr>
        <w:rFonts w:asciiTheme="majorHAnsi" w:hAnsiTheme="majorHAnsi"/>
        <w:sz w:val="52"/>
        <w:szCs w:val="52"/>
      </w:rPr>
    </w:pPr>
    <w:r w:rsidRPr="005F1B35">
      <w:rPr>
        <w:rFonts w:asciiTheme="majorHAnsi" w:hAnsiTheme="majorHAnsi"/>
        <w:noProof/>
        <w:sz w:val="52"/>
        <w:szCs w:val="52"/>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E5ACB4F" wp14:editId="046A0709">
          <wp:simplePos x="0" y="0"/>
          <wp:positionH relativeFrom="column">
            <wp:posOffset>-295275</wp:posOffset>
          </wp:positionH>
          <wp:positionV relativeFrom="paragraph">
            <wp:posOffset>-302371</wp:posOffset>
          </wp:positionV>
          <wp:extent cx="1457325" cy="13672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ctor  - MLIB B.jpg"/>
                  <pic:cNvPicPr/>
                </pic:nvPicPr>
                <pic:blipFill rotWithShape="1">
                  <a:blip r:embed="rId1">
                    <a:extLst>
                      <a:ext uri="{28A0092B-C50C-407E-A947-70E740481C1C}">
                        <a14:useLocalDpi xmlns:a14="http://schemas.microsoft.com/office/drawing/2010/main" val="0"/>
                      </a:ext>
                    </a:extLst>
                  </a:blip>
                  <a:srcRect t="25886" r="21099" b="14894"/>
                  <a:stretch/>
                </pic:blipFill>
                <pic:spPr bwMode="auto">
                  <a:xfrm>
                    <a:off x="0" y="0"/>
                    <a:ext cx="1461203" cy="1370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A7C" w:rsidRPr="005F1B35">
      <w:rPr>
        <w:rFonts w:asciiTheme="majorHAnsi" w:hAnsiTheme="majorHAnsi"/>
        <w:sz w:val="52"/>
        <w:szCs w:val="52"/>
        <w14:shadow w14:blurRad="50800" w14:dist="38100" w14:dir="2700000" w14:sx="100000" w14:sy="100000" w14:kx="0" w14:ky="0" w14:algn="tl">
          <w14:srgbClr w14:val="000000">
            <w14:alpha w14:val="60000"/>
          </w14:srgbClr>
        </w14:shadow>
      </w:rPr>
      <w:t>McLeod Lake</w:t>
    </w:r>
    <w:r w:rsidR="00F72620" w:rsidRPr="005F1B35">
      <w:rPr>
        <w:rFonts w:asciiTheme="majorHAnsi" w:hAnsiTheme="majorHAnsi"/>
        <w:sz w:val="52"/>
        <w:szCs w:val="52"/>
        <w14:shadow w14:blurRad="50800" w14:dist="38100" w14:dir="2700000" w14:sx="100000" w14:sy="100000" w14:kx="0" w14:ky="0" w14:algn="tl">
          <w14:srgbClr w14:val="000000">
            <w14:alpha w14:val="60000"/>
          </w14:srgbClr>
        </w14:shadow>
      </w:rPr>
      <w:t xml:space="preserve"> </w:t>
    </w:r>
    <w:r w:rsidR="009D1A7C" w:rsidRPr="005F1B35">
      <w:rPr>
        <w:rFonts w:asciiTheme="majorHAnsi" w:hAnsiTheme="majorHAnsi"/>
        <w:sz w:val="52"/>
        <w:szCs w:val="52"/>
        <w14:shadow w14:blurRad="50800" w14:dist="38100" w14:dir="2700000" w14:sx="100000" w14:sy="100000" w14:kx="0" w14:ky="0" w14:algn="tl">
          <w14:srgbClr w14:val="000000">
            <w14:alpha w14:val="60000"/>
          </w14:srgbClr>
        </w14:shadow>
      </w:rPr>
      <w:t>Indian Band</w:t>
    </w:r>
  </w:p>
  <w:p w14:paraId="5F587CE0" w14:textId="77777777" w:rsidR="009D1A7C" w:rsidRPr="00CB4F61" w:rsidRDefault="009D1A7C" w:rsidP="00F72620">
    <w:pPr>
      <w:ind w:left="2160"/>
      <w:jc w:val="both"/>
      <w:rPr>
        <w:rFonts w:asciiTheme="majorHAnsi" w:hAnsiTheme="majorHAnsi"/>
        <w:sz w:val="22"/>
      </w:rPr>
    </w:pPr>
    <w:r w:rsidRPr="00CB4F61">
      <w:rPr>
        <w:rFonts w:asciiTheme="majorHAnsi" w:hAnsiTheme="majorHAnsi"/>
        <w:sz w:val="22"/>
      </w:rPr>
      <w:t>General Delivery, McLeod Lake, BC V0J 2G0</w:t>
    </w:r>
  </w:p>
  <w:p w14:paraId="60BB93C3" w14:textId="77777777" w:rsidR="009D1A7C" w:rsidRPr="00CB4F61" w:rsidRDefault="009D1A7C" w:rsidP="00F72620">
    <w:pPr>
      <w:ind w:left="2160"/>
      <w:jc w:val="both"/>
      <w:rPr>
        <w:rFonts w:asciiTheme="majorHAnsi" w:hAnsiTheme="majorHAnsi"/>
        <w:sz w:val="22"/>
      </w:rPr>
    </w:pPr>
    <w:r w:rsidRPr="00CB4F61">
      <w:rPr>
        <w:rFonts w:asciiTheme="majorHAnsi" w:hAnsiTheme="majorHAnsi"/>
        <w:sz w:val="22"/>
      </w:rPr>
      <w:t>Main Office (250) 750-4415 Fax: (250) 750-4420</w:t>
    </w:r>
  </w:p>
  <w:p w14:paraId="17207962" w14:textId="7DF4B001" w:rsidR="009D1A7C" w:rsidRPr="00CB4F61" w:rsidRDefault="009D1A7C" w:rsidP="00F72620">
    <w:pPr>
      <w:ind w:left="720"/>
      <w:rPr>
        <w:rFonts w:ascii="Garamond" w:hAnsi="Garamond"/>
      </w:rPr>
    </w:pPr>
    <w:r w:rsidRPr="00CB4F61">
      <w:rPr>
        <w:rFonts w:ascii="Garamond" w:hAnsi="Garamond"/>
      </w:rPr>
      <w:t xml:space="preserve">                                                                                                                                                            </w:t>
    </w:r>
  </w:p>
  <w:p w14:paraId="53DD5A66" w14:textId="20DE2120" w:rsidR="009D1A7C" w:rsidRPr="00CB4F61" w:rsidRDefault="009D1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FA6"/>
    <w:multiLevelType w:val="multilevel"/>
    <w:tmpl w:val="3D9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A018A"/>
    <w:multiLevelType w:val="multilevel"/>
    <w:tmpl w:val="923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457F6"/>
    <w:multiLevelType w:val="multilevel"/>
    <w:tmpl w:val="9900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A439D"/>
    <w:multiLevelType w:val="multilevel"/>
    <w:tmpl w:val="5166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57AAC"/>
    <w:multiLevelType w:val="multilevel"/>
    <w:tmpl w:val="EEA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04A21"/>
    <w:multiLevelType w:val="multilevel"/>
    <w:tmpl w:val="50DC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70416"/>
    <w:multiLevelType w:val="multilevel"/>
    <w:tmpl w:val="ECA4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50FE0"/>
    <w:multiLevelType w:val="multilevel"/>
    <w:tmpl w:val="6A9A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E20B2"/>
    <w:multiLevelType w:val="multilevel"/>
    <w:tmpl w:val="1A4E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612F7"/>
    <w:multiLevelType w:val="multilevel"/>
    <w:tmpl w:val="A3B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E7C07"/>
    <w:multiLevelType w:val="multilevel"/>
    <w:tmpl w:val="FBA4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11D1C"/>
    <w:multiLevelType w:val="multilevel"/>
    <w:tmpl w:val="DDA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A42B3"/>
    <w:multiLevelType w:val="multilevel"/>
    <w:tmpl w:val="1F76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5427E"/>
    <w:multiLevelType w:val="multilevel"/>
    <w:tmpl w:val="5F2A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729CB"/>
    <w:multiLevelType w:val="multilevel"/>
    <w:tmpl w:val="2B5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B09EC"/>
    <w:multiLevelType w:val="multilevel"/>
    <w:tmpl w:val="9B98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21C5C"/>
    <w:multiLevelType w:val="multilevel"/>
    <w:tmpl w:val="490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C1FBF"/>
    <w:multiLevelType w:val="multilevel"/>
    <w:tmpl w:val="4A0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D6F94"/>
    <w:multiLevelType w:val="multilevel"/>
    <w:tmpl w:val="947A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07FBE"/>
    <w:multiLevelType w:val="multilevel"/>
    <w:tmpl w:val="BF2A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615CD"/>
    <w:multiLevelType w:val="multilevel"/>
    <w:tmpl w:val="070A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719A4"/>
    <w:multiLevelType w:val="multilevel"/>
    <w:tmpl w:val="C91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81A3E"/>
    <w:multiLevelType w:val="multilevel"/>
    <w:tmpl w:val="D8CA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726E2"/>
    <w:multiLevelType w:val="multilevel"/>
    <w:tmpl w:val="B856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81E53"/>
    <w:multiLevelType w:val="multilevel"/>
    <w:tmpl w:val="FFF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86896"/>
    <w:multiLevelType w:val="multilevel"/>
    <w:tmpl w:val="41A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3375D"/>
    <w:multiLevelType w:val="multilevel"/>
    <w:tmpl w:val="6C64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D12E1"/>
    <w:multiLevelType w:val="multilevel"/>
    <w:tmpl w:val="09A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86C70"/>
    <w:multiLevelType w:val="multilevel"/>
    <w:tmpl w:val="A618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62DCE"/>
    <w:multiLevelType w:val="multilevel"/>
    <w:tmpl w:val="0C48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D0510"/>
    <w:multiLevelType w:val="multilevel"/>
    <w:tmpl w:val="E84C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F82047"/>
    <w:multiLevelType w:val="multilevel"/>
    <w:tmpl w:val="FDC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E0748"/>
    <w:multiLevelType w:val="multilevel"/>
    <w:tmpl w:val="19BA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AE54D7"/>
    <w:multiLevelType w:val="multilevel"/>
    <w:tmpl w:val="F6CC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7B7B57"/>
    <w:multiLevelType w:val="multilevel"/>
    <w:tmpl w:val="37A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F414C"/>
    <w:multiLevelType w:val="multilevel"/>
    <w:tmpl w:val="5E8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B2833"/>
    <w:multiLevelType w:val="multilevel"/>
    <w:tmpl w:val="EBC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091C67"/>
    <w:multiLevelType w:val="multilevel"/>
    <w:tmpl w:val="ADC0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AD3F8D"/>
    <w:multiLevelType w:val="multilevel"/>
    <w:tmpl w:val="9D4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D7412F"/>
    <w:multiLevelType w:val="multilevel"/>
    <w:tmpl w:val="F0E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0D7194"/>
    <w:multiLevelType w:val="multilevel"/>
    <w:tmpl w:val="39B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01569"/>
    <w:multiLevelType w:val="multilevel"/>
    <w:tmpl w:val="354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667DE3"/>
    <w:multiLevelType w:val="multilevel"/>
    <w:tmpl w:val="91A8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A149B"/>
    <w:multiLevelType w:val="multilevel"/>
    <w:tmpl w:val="506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4956C9"/>
    <w:multiLevelType w:val="multilevel"/>
    <w:tmpl w:val="4A92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30F57"/>
    <w:multiLevelType w:val="multilevel"/>
    <w:tmpl w:val="839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24A09"/>
    <w:multiLevelType w:val="multilevel"/>
    <w:tmpl w:val="F25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51269B"/>
    <w:multiLevelType w:val="multilevel"/>
    <w:tmpl w:val="9148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2"/>
  </w:num>
  <w:num w:numId="3">
    <w:abstractNumId w:val="18"/>
  </w:num>
  <w:num w:numId="4">
    <w:abstractNumId w:val="8"/>
  </w:num>
  <w:num w:numId="5">
    <w:abstractNumId w:val="28"/>
  </w:num>
  <w:num w:numId="6">
    <w:abstractNumId w:val="27"/>
  </w:num>
  <w:num w:numId="7">
    <w:abstractNumId w:val="19"/>
  </w:num>
  <w:num w:numId="8">
    <w:abstractNumId w:val="3"/>
  </w:num>
  <w:num w:numId="9">
    <w:abstractNumId w:val="20"/>
  </w:num>
  <w:num w:numId="10">
    <w:abstractNumId w:val="44"/>
  </w:num>
  <w:num w:numId="11">
    <w:abstractNumId w:val="39"/>
  </w:num>
  <w:num w:numId="12">
    <w:abstractNumId w:val="36"/>
  </w:num>
  <w:num w:numId="13">
    <w:abstractNumId w:val="30"/>
  </w:num>
  <w:num w:numId="14">
    <w:abstractNumId w:val="24"/>
  </w:num>
  <w:num w:numId="15">
    <w:abstractNumId w:val="29"/>
  </w:num>
  <w:num w:numId="16">
    <w:abstractNumId w:val="26"/>
  </w:num>
  <w:num w:numId="17">
    <w:abstractNumId w:val="14"/>
  </w:num>
  <w:num w:numId="18">
    <w:abstractNumId w:val="9"/>
  </w:num>
  <w:num w:numId="19">
    <w:abstractNumId w:val="17"/>
  </w:num>
  <w:num w:numId="20">
    <w:abstractNumId w:val="45"/>
  </w:num>
  <w:num w:numId="21">
    <w:abstractNumId w:val="0"/>
  </w:num>
  <w:num w:numId="22">
    <w:abstractNumId w:val="11"/>
  </w:num>
  <w:num w:numId="23">
    <w:abstractNumId w:val="37"/>
  </w:num>
  <w:num w:numId="24">
    <w:abstractNumId w:val="42"/>
  </w:num>
  <w:num w:numId="25">
    <w:abstractNumId w:val="34"/>
  </w:num>
  <w:num w:numId="26">
    <w:abstractNumId w:val="33"/>
  </w:num>
  <w:num w:numId="27">
    <w:abstractNumId w:val="16"/>
  </w:num>
  <w:num w:numId="28">
    <w:abstractNumId w:val="15"/>
  </w:num>
  <w:num w:numId="29">
    <w:abstractNumId w:val="2"/>
  </w:num>
  <w:num w:numId="30">
    <w:abstractNumId w:val="31"/>
  </w:num>
  <w:num w:numId="31">
    <w:abstractNumId w:val="10"/>
  </w:num>
  <w:num w:numId="32">
    <w:abstractNumId w:val="35"/>
  </w:num>
  <w:num w:numId="33">
    <w:abstractNumId w:val="13"/>
  </w:num>
  <w:num w:numId="34">
    <w:abstractNumId w:val="47"/>
  </w:num>
  <w:num w:numId="35">
    <w:abstractNumId w:val="40"/>
  </w:num>
  <w:num w:numId="36">
    <w:abstractNumId w:val="6"/>
  </w:num>
  <w:num w:numId="37">
    <w:abstractNumId w:val="21"/>
  </w:num>
  <w:num w:numId="38">
    <w:abstractNumId w:val="23"/>
  </w:num>
  <w:num w:numId="39">
    <w:abstractNumId w:val="25"/>
  </w:num>
  <w:num w:numId="40">
    <w:abstractNumId w:val="4"/>
  </w:num>
  <w:num w:numId="41">
    <w:abstractNumId w:val="7"/>
  </w:num>
  <w:num w:numId="42">
    <w:abstractNumId w:val="46"/>
  </w:num>
  <w:num w:numId="43">
    <w:abstractNumId w:val="5"/>
  </w:num>
  <w:num w:numId="44">
    <w:abstractNumId w:val="38"/>
  </w:num>
  <w:num w:numId="45">
    <w:abstractNumId w:val="1"/>
  </w:num>
  <w:num w:numId="46">
    <w:abstractNumId w:val="43"/>
  </w:num>
  <w:num w:numId="47">
    <w:abstractNumId w:val="12"/>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o:colormenu v:ext="edit" strokecolor="red"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47"/>
    <w:rsid w:val="00014091"/>
    <w:rsid w:val="000411B1"/>
    <w:rsid w:val="00052A43"/>
    <w:rsid w:val="000978FC"/>
    <w:rsid w:val="000A0ABB"/>
    <w:rsid w:val="000C05F4"/>
    <w:rsid w:val="000C7D14"/>
    <w:rsid w:val="000E4BEA"/>
    <w:rsid w:val="000F53C8"/>
    <w:rsid w:val="00115A70"/>
    <w:rsid w:val="00194374"/>
    <w:rsid w:val="001A4112"/>
    <w:rsid w:val="001A4BA2"/>
    <w:rsid w:val="001B3B8C"/>
    <w:rsid w:val="001E7BA2"/>
    <w:rsid w:val="001F3910"/>
    <w:rsid w:val="002047ED"/>
    <w:rsid w:val="00214B19"/>
    <w:rsid w:val="00241A8D"/>
    <w:rsid w:val="00241FB2"/>
    <w:rsid w:val="00255015"/>
    <w:rsid w:val="00281EDF"/>
    <w:rsid w:val="00291ABF"/>
    <w:rsid w:val="002B3E8C"/>
    <w:rsid w:val="002C339C"/>
    <w:rsid w:val="002D31C2"/>
    <w:rsid w:val="002E02FE"/>
    <w:rsid w:val="002F15C8"/>
    <w:rsid w:val="0031576B"/>
    <w:rsid w:val="00316BF1"/>
    <w:rsid w:val="0036735E"/>
    <w:rsid w:val="00381F52"/>
    <w:rsid w:val="003D7445"/>
    <w:rsid w:val="004530FD"/>
    <w:rsid w:val="004C48DD"/>
    <w:rsid w:val="004D7EB2"/>
    <w:rsid w:val="004F17D1"/>
    <w:rsid w:val="004F4A8B"/>
    <w:rsid w:val="00504DB6"/>
    <w:rsid w:val="00521A5B"/>
    <w:rsid w:val="00577B6B"/>
    <w:rsid w:val="005B590D"/>
    <w:rsid w:val="005F1B35"/>
    <w:rsid w:val="0062140F"/>
    <w:rsid w:val="00642384"/>
    <w:rsid w:val="0064588A"/>
    <w:rsid w:val="00660D2F"/>
    <w:rsid w:val="00660DB2"/>
    <w:rsid w:val="00664AAC"/>
    <w:rsid w:val="00695FA9"/>
    <w:rsid w:val="006C289F"/>
    <w:rsid w:val="00737B8F"/>
    <w:rsid w:val="007435DC"/>
    <w:rsid w:val="00761164"/>
    <w:rsid w:val="00762300"/>
    <w:rsid w:val="00780972"/>
    <w:rsid w:val="007B3BF5"/>
    <w:rsid w:val="007B680D"/>
    <w:rsid w:val="007E26D1"/>
    <w:rsid w:val="00801495"/>
    <w:rsid w:val="00803DDA"/>
    <w:rsid w:val="0084690E"/>
    <w:rsid w:val="008A206C"/>
    <w:rsid w:val="008C6BAB"/>
    <w:rsid w:val="008F66D1"/>
    <w:rsid w:val="00950CF6"/>
    <w:rsid w:val="00976B0A"/>
    <w:rsid w:val="00983D20"/>
    <w:rsid w:val="00997FA6"/>
    <w:rsid w:val="009B7024"/>
    <w:rsid w:val="009D1A7C"/>
    <w:rsid w:val="009F72A5"/>
    <w:rsid w:val="00A007F6"/>
    <w:rsid w:val="00A0643A"/>
    <w:rsid w:val="00A22B85"/>
    <w:rsid w:val="00A42DF7"/>
    <w:rsid w:val="00A444B8"/>
    <w:rsid w:val="00AB5939"/>
    <w:rsid w:val="00AE5B45"/>
    <w:rsid w:val="00B12A12"/>
    <w:rsid w:val="00B27AA8"/>
    <w:rsid w:val="00B367AD"/>
    <w:rsid w:val="00B4345C"/>
    <w:rsid w:val="00B55BB7"/>
    <w:rsid w:val="00BC16D3"/>
    <w:rsid w:val="00BD10E1"/>
    <w:rsid w:val="00C129FD"/>
    <w:rsid w:val="00C16C3B"/>
    <w:rsid w:val="00C275C3"/>
    <w:rsid w:val="00C63FD4"/>
    <w:rsid w:val="00C7302A"/>
    <w:rsid w:val="00C91872"/>
    <w:rsid w:val="00CB4F61"/>
    <w:rsid w:val="00CD3FB5"/>
    <w:rsid w:val="00CF66CC"/>
    <w:rsid w:val="00D0440E"/>
    <w:rsid w:val="00D21270"/>
    <w:rsid w:val="00D42559"/>
    <w:rsid w:val="00D828A1"/>
    <w:rsid w:val="00DA6FFA"/>
    <w:rsid w:val="00DB5032"/>
    <w:rsid w:val="00DF7C51"/>
    <w:rsid w:val="00E06AA8"/>
    <w:rsid w:val="00E1076B"/>
    <w:rsid w:val="00E10C95"/>
    <w:rsid w:val="00E1788B"/>
    <w:rsid w:val="00E46C6F"/>
    <w:rsid w:val="00E66F0B"/>
    <w:rsid w:val="00E7753D"/>
    <w:rsid w:val="00E97DE1"/>
    <w:rsid w:val="00EA5869"/>
    <w:rsid w:val="00EB652E"/>
    <w:rsid w:val="00F03E29"/>
    <w:rsid w:val="00F405CF"/>
    <w:rsid w:val="00F51247"/>
    <w:rsid w:val="00F72620"/>
    <w:rsid w:val="00F873C4"/>
    <w:rsid w:val="00FC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colormenu v:ext="edit" strokecolor="red" shadowcolor="none [3213]"/>
    </o:shapedefaults>
    <o:shapelayout v:ext="edit">
      <o:idmap v:ext="edit" data="1"/>
    </o:shapelayout>
  </w:shapeDefaults>
  <w:decimalSymbol w:val="."/>
  <w:listSeparator w:val=","/>
  <w14:docId w14:val="5E2C83A9"/>
  <w15:docId w15:val="{1B6F6361-3E24-470E-BCAA-F3B47336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AB"/>
    <w:rPr>
      <w:color w:val="0000FF"/>
      <w:u w:val="single"/>
    </w:rPr>
  </w:style>
  <w:style w:type="paragraph" w:styleId="BalloonText">
    <w:name w:val="Balloon Text"/>
    <w:basedOn w:val="Normal"/>
    <w:semiHidden/>
    <w:rsid w:val="006C289F"/>
    <w:rPr>
      <w:rFonts w:ascii="Tahoma" w:hAnsi="Tahoma" w:cs="Tahoma"/>
      <w:sz w:val="16"/>
      <w:szCs w:val="16"/>
    </w:rPr>
  </w:style>
  <w:style w:type="paragraph" w:styleId="Header">
    <w:name w:val="header"/>
    <w:basedOn w:val="Normal"/>
    <w:link w:val="HeaderChar"/>
    <w:rsid w:val="00660D2F"/>
    <w:pPr>
      <w:tabs>
        <w:tab w:val="center" w:pos="4680"/>
        <w:tab w:val="right" w:pos="9360"/>
      </w:tabs>
    </w:pPr>
  </w:style>
  <w:style w:type="character" w:customStyle="1" w:styleId="HeaderChar">
    <w:name w:val="Header Char"/>
    <w:basedOn w:val="DefaultParagraphFont"/>
    <w:link w:val="Header"/>
    <w:rsid w:val="00660D2F"/>
    <w:rPr>
      <w:sz w:val="24"/>
      <w:szCs w:val="24"/>
      <w:lang w:val="en-US" w:eastAsia="en-US"/>
    </w:rPr>
  </w:style>
  <w:style w:type="paragraph" w:styleId="Footer">
    <w:name w:val="footer"/>
    <w:basedOn w:val="Normal"/>
    <w:link w:val="FooterChar"/>
    <w:uiPriority w:val="99"/>
    <w:rsid w:val="00660D2F"/>
    <w:pPr>
      <w:tabs>
        <w:tab w:val="center" w:pos="4680"/>
        <w:tab w:val="right" w:pos="9360"/>
      </w:tabs>
    </w:pPr>
  </w:style>
  <w:style w:type="character" w:customStyle="1" w:styleId="FooterChar">
    <w:name w:val="Footer Char"/>
    <w:basedOn w:val="DefaultParagraphFont"/>
    <w:link w:val="Footer"/>
    <w:uiPriority w:val="99"/>
    <w:rsid w:val="00660D2F"/>
    <w:rPr>
      <w:sz w:val="24"/>
      <w:szCs w:val="24"/>
      <w:lang w:val="en-US" w:eastAsia="en-US"/>
    </w:rPr>
  </w:style>
  <w:style w:type="paragraph" w:styleId="ListParagraph">
    <w:name w:val="List Paragraph"/>
    <w:basedOn w:val="Normal"/>
    <w:uiPriority w:val="34"/>
    <w:qFormat/>
    <w:rsid w:val="0062140F"/>
    <w:pPr>
      <w:spacing w:after="160" w:line="259"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76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CB4F61"/>
    <w:pPr>
      <w:tabs>
        <w:tab w:val="left" w:leader="underscore" w:pos="6237"/>
      </w:tabs>
      <w:spacing w:after="120" w:line="280" w:lineRule="exact"/>
    </w:pPr>
    <w:rPr>
      <w:rFonts w:ascii="Arial" w:hAnsi="Arial" w:cs="Arial"/>
    </w:rPr>
  </w:style>
  <w:style w:type="character" w:customStyle="1" w:styleId="Insertionspace">
    <w:name w:val="Insertion space"/>
    <w:rsid w:val="00CB4F61"/>
    <w:rPr>
      <w:rFonts w:ascii="Arial" w:hAnsi="Arial"/>
      <w:color w:val="FF0000"/>
      <w:sz w:val="20"/>
    </w:rPr>
  </w:style>
  <w:style w:type="character" w:customStyle="1" w:styleId="BodyChar">
    <w:name w:val="Body Char"/>
    <w:link w:val="Body"/>
    <w:rsid w:val="00CB4F61"/>
    <w:rPr>
      <w:rFonts w:ascii="Arial" w:hAnsi="Arial" w:cs="Arial"/>
    </w:rPr>
  </w:style>
  <w:style w:type="character" w:styleId="Strong">
    <w:name w:val="Strong"/>
    <w:basedOn w:val="DefaultParagraphFont"/>
    <w:uiPriority w:val="22"/>
    <w:qFormat/>
    <w:rsid w:val="00CD3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166">
      <w:bodyDiv w:val="1"/>
      <w:marLeft w:val="0"/>
      <w:marRight w:val="0"/>
      <w:marTop w:val="0"/>
      <w:marBottom w:val="0"/>
      <w:divBdr>
        <w:top w:val="none" w:sz="0" w:space="0" w:color="auto"/>
        <w:left w:val="none" w:sz="0" w:space="0" w:color="auto"/>
        <w:bottom w:val="none" w:sz="0" w:space="0" w:color="auto"/>
        <w:right w:val="none" w:sz="0" w:space="0" w:color="auto"/>
      </w:divBdr>
    </w:div>
    <w:div w:id="90515743">
      <w:bodyDiv w:val="1"/>
      <w:marLeft w:val="0"/>
      <w:marRight w:val="0"/>
      <w:marTop w:val="0"/>
      <w:marBottom w:val="0"/>
      <w:divBdr>
        <w:top w:val="none" w:sz="0" w:space="0" w:color="auto"/>
        <w:left w:val="none" w:sz="0" w:space="0" w:color="auto"/>
        <w:bottom w:val="none" w:sz="0" w:space="0" w:color="auto"/>
        <w:right w:val="none" w:sz="0" w:space="0" w:color="auto"/>
      </w:divBdr>
    </w:div>
    <w:div w:id="182864241">
      <w:bodyDiv w:val="1"/>
      <w:marLeft w:val="0"/>
      <w:marRight w:val="0"/>
      <w:marTop w:val="0"/>
      <w:marBottom w:val="0"/>
      <w:divBdr>
        <w:top w:val="none" w:sz="0" w:space="0" w:color="auto"/>
        <w:left w:val="none" w:sz="0" w:space="0" w:color="auto"/>
        <w:bottom w:val="none" w:sz="0" w:space="0" w:color="auto"/>
        <w:right w:val="none" w:sz="0" w:space="0" w:color="auto"/>
      </w:divBdr>
    </w:div>
    <w:div w:id="185556460">
      <w:bodyDiv w:val="1"/>
      <w:marLeft w:val="0"/>
      <w:marRight w:val="0"/>
      <w:marTop w:val="0"/>
      <w:marBottom w:val="0"/>
      <w:divBdr>
        <w:top w:val="none" w:sz="0" w:space="0" w:color="auto"/>
        <w:left w:val="none" w:sz="0" w:space="0" w:color="auto"/>
        <w:bottom w:val="none" w:sz="0" w:space="0" w:color="auto"/>
        <w:right w:val="none" w:sz="0" w:space="0" w:color="auto"/>
      </w:divBdr>
    </w:div>
    <w:div w:id="393548233">
      <w:bodyDiv w:val="1"/>
      <w:marLeft w:val="0"/>
      <w:marRight w:val="0"/>
      <w:marTop w:val="0"/>
      <w:marBottom w:val="0"/>
      <w:divBdr>
        <w:top w:val="none" w:sz="0" w:space="0" w:color="auto"/>
        <w:left w:val="none" w:sz="0" w:space="0" w:color="auto"/>
        <w:bottom w:val="none" w:sz="0" w:space="0" w:color="auto"/>
        <w:right w:val="none" w:sz="0" w:space="0" w:color="auto"/>
      </w:divBdr>
    </w:div>
    <w:div w:id="556092442">
      <w:bodyDiv w:val="1"/>
      <w:marLeft w:val="0"/>
      <w:marRight w:val="0"/>
      <w:marTop w:val="0"/>
      <w:marBottom w:val="0"/>
      <w:divBdr>
        <w:top w:val="none" w:sz="0" w:space="0" w:color="auto"/>
        <w:left w:val="none" w:sz="0" w:space="0" w:color="auto"/>
        <w:bottom w:val="none" w:sz="0" w:space="0" w:color="auto"/>
        <w:right w:val="none" w:sz="0" w:space="0" w:color="auto"/>
      </w:divBdr>
    </w:div>
    <w:div w:id="558782296">
      <w:bodyDiv w:val="1"/>
      <w:marLeft w:val="0"/>
      <w:marRight w:val="0"/>
      <w:marTop w:val="0"/>
      <w:marBottom w:val="0"/>
      <w:divBdr>
        <w:top w:val="none" w:sz="0" w:space="0" w:color="auto"/>
        <w:left w:val="none" w:sz="0" w:space="0" w:color="auto"/>
        <w:bottom w:val="none" w:sz="0" w:space="0" w:color="auto"/>
        <w:right w:val="none" w:sz="0" w:space="0" w:color="auto"/>
      </w:divBdr>
    </w:div>
    <w:div w:id="601650501">
      <w:bodyDiv w:val="1"/>
      <w:marLeft w:val="0"/>
      <w:marRight w:val="0"/>
      <w:marTop w:val="0"/>
      <w:marBottom w:val="0"/>
      <w:divBdr>
        <w:top w:val="none" w:sz="0" w:space="0" w:color="auto"/>
        <w:left w:val="none" w:sz="0" w:space="0" w:color="auto"/>
        <w:bottom w:val="none" w:sz="0" w:space="0" w:color="auto"/>
        <w:right w:val="none" w:sz="0" w:space="0" w:color="auto"/>
      </w:divBdr>
    </w:div>
    <w:div w:id="629285724">
      <w:bodyDiv w:val="1"/>
      <w:marLeft w:val="0"/>
      <w:marRight w:val="0"/>
      <w:marTop w:val="0"/>
      <w:marBottom w:val="0"/>
      <w:divBdr>
        <w:top w:val="none" w:sz="0" w:space="0" w:color="auto"/>
        <w:left w:val="none" w:sz="0" w:space="0" w:color="auto"/>
        <w:bottom w:val="none" w:sz="0" w:space="0" w:color="auto"/>
        <w:right w:val="none" w:sz="0" w:space="0" w:color="auto"/>
      </w:divBdr>
    </w:div>
    <w:div w:id="688987250">
      <w:bodyDiv w:val="1"/>
      <w:marLeft w:val="0"/>
      <w:marRight w:val="0"/>
      <w:marTop w:val="0"/>
      <w:marBottom w:val="0"/>
      <w:divBdr>
        <w:top w:val="none" w:sz="0" w:space="0" w:color="auto"/>
        <w:left w:val="none" w:sz="0" w:space="0" w:color="auto"/>
        <w:bottom w:val="none" w:sz="0" w:space="0" w:color="auto"/>
        <w:right w:val="none" w:sz="0" w:space="0" w:color="auto"/>
      </w:divBdr>
    </w:div>
    <w:div w:id="833303627">
      <w:bodyDiv w:val="1"/>
      <w:marLeft w:val="0"/>
      <w:marRight w:val="0"/>
      <w:marTop w:val="0"/>
      <w:marBottom w:val="0"/>
      <w:divBdr>
        <w:top w:val="none" w:sz="0" w:space="0" w:color="auto"/>
        <w:left w:val="none" w:sz="0" w:space="0" w:color="auto"/>
        <w:bottom w:val="none" w:sz="0" w:space="0" w:color="auto"/>
        <w:right w:val="none" w:sz="0" w:space="0" w:color="auto"/>
      </w:divBdr>
    </w:div>
    <w:div w:id="949243178">
      <w:bodyDiv w:val="1"/>
      <w:marLeft w:val="0"/>
      <w:marRight w:val="0"/>
      <w:marTop w:val="0"/>
      <w:marBottom w:val="0"/>
      <w:divBdr>
        <w:top w:val="none" w:sz="0" w:space="0" w:color="auto"/>
        <w:left w:val="none" w:sz="0" w:space="0" w:color="auto"/>
        <w:bottom w:val="none" w:sz="0" w:space="0" w:color="auto"/>
        <w:right w:val="none" w:sz="0" w:space="0" w:color="auto"/>
      </w:divBdr>
    </w:div>
    <w:div w:id="949387073">
      <w:bodyDiv w:val="1"/>
      <w:marLeft w:val="0"/>
      <w:marRight w:val="0"/>
      <w:marTop w:val="0"/>
      <w:marBottom w:val="0"/>
      <w:divBdr>
        <w:top w:val="none" w:sz="0" w:space="0" w:color="auto"/>
        <w:left w:val="none" w:sz="0" w:space="0" w:color="auto"/>
        <w:bottom w:val="none" w:sz="0" w:space="0" w:color="auto"/>
        <w:right w:val="none" w:sz="0" w:space="0" w:color="auto"/>
      </w:divBdr>
    </w:div>
    <w:div w:id="1081416188">
      <w:bodyDiv w:val="1"/>
      <w:marLeft w:val="0"/>
      <w:marRight w:val="0"/>
      <w:marTop w:val="0"/>
      <w:marBottom w:val="0"/>
      <w:divBdr>
        <w:top w:val="none" w:sz="0" w:space="0" w:color="auto"/>
        <w:left w:val="none" w:sz="0" w:space="0" w:color="auto"/>
        <w:bottom w:val="none" w:sz="0" w:space="0" w:color="auto"/>
        <w:right w:val="none" w:sz="0" w:space="0" w:color="auto"/>
      </w:divBdr>
    </w:div>
    <w:div w:id="1133137845">
      <w:bodyDiv w:val="1"/>
      <w:marLeft w:val="0"/>
      <w:marRight w:val="0"/>
      <w:marTop w:val="0"/>
      <w:marBottom w:val="0"/>
      <w:divBdr>
        <w:top w:val="none" w:sz="0" w:space="0" w:color="auto"/>
        <w:left w:val="none" w:sz="0" w:space="0" w:color="auto"/>
        <w:bottom w:val="none" w:sz="0" w:space="0" w:color="auto"/>
        <w:right w:val="none" w:sz="0" w:space="0" w:color="auto"/>
      </w:divBdr>
    </w:div>
    <w:div w:id="1242059500">
      <w:bodyDiv w:val="1"/>
      <w:marLeft w:val="0"/>
      <w:marRight w:val="0"/>
      <w:marTop w:val="0"/>
      <w:marBottom w:val="0"/>
      <w:divBdr>
        <w:top w:val="none" w:sz="0" w:space="0" w:color="auto"/>
        <w:left w:val="none" w:sz="0" w:space="0" w:color="auto"/>
        <w:bottom w:val="none" w:sz="0" w:space="0" w:color="auto"/>
        <w:right w:val="none" w:sz="0" w:space="0" w:color="auto"/>
      </w:divBdr>
    </w:div>
    <w:div w:id="1315337138">
      <w:bodyDiv w:val="1"/>
      <w:marLeft w:val="0"/>
      <w:marRight w:val="0"/>
      <w:marTop w:val="0"/>
      <w:marBottom w:val="0"/>
      <w:divBdr>
        <w:top w:val="none" w:sz="0" w:space="0" w:color="auto"/>
        <w:left w:val="none" w:sz="0" w:space="0" w:color="auto"/>
        <w:bottom w:val="none" w:sz="0" w:space="0" w:color="auto"/>
        <w:right w:val="none" w:sz="0" w:space="0" w:color="auto"/>
      </w:divBdr>
    </w:div>
    <w:div w:id="1319336131">
      <w:bodyDiv w:val="1"/>
      <w:marLeft w:val="0"/>
      <w:marRight w:val="0"/>
      <w:marTop w:val="0"/>
      <w:marBottom w:val="0"/>
      <w:divBdr>
        <w:top w:val="none" w:sz="0" w:space="0" w:color="auto"/>
        <w:left w:val="none" w:sz="0" w:space="0" w:color="auto"/>
        <w:bottom w:val="none" w:sz="0" w:space="0" w:color="auto"/>
        <w:right w:val="none" w:sz="0" w:space="0" w:color="auto"/>
      </w:divBdr>
    </w:div>
    <w:div w:id="1366255199">
      <w:bodyDiv w:val="1"/>
      <w:marLeft w:val="0"/>
      <w:marRight w:val="0"/>
      <w:marTop w:val="0"/>
      <w:marBottom w:val="0"/>
      <w:divBdr>
        <w:top w:val="none" w:sz="0" w:space="0" w:color="auto"/>
        <w:left w:val="none" w:sz="0" w:space="0" w:color="auto"/>
        <w:bottom w:val="none" w:sz="0" w:space="0" w:color="auto"/>
        <w:right w:val="none" w:sz="0" w:space="0" w:color="auto"/>
      </w:divBdr>
    </w:div>
    <w:div w:id="1489513428">
      <w:bodyDiv w:val="1"/>
      <w:marLeft w:val="0"/>
      <w:marRight w:val="0"/>
      <w:marTop w:val="0"/>
      <w:marBottom w:val="0"/>
      <w:divBdr>
        <w:top w:val="none" w:sz="0" w:space="0" w:color="auto"/>
        <w:left w:val="none" w:sz="0" w:space="0" w:color="auto"/>
        <w:bottom w:val="none" w:sz="0" w:space="0" w:color="auto"/>
        <w:right w:val="none" w:sz="0" w:space="0" w:color="auto"/>
      </w:divBdr>
    </w:div>
    <w:div w:id="1633369464">
      <w:bodyDiv w:val="1"/>
      <w:marLeft w:val="0"/>
      <w:marRight w:val="0"/>
      <w:marTop w:val="0"/>
      <w:marBottom w:val="0"/>
      <w:divBdr>
        <w:top w:val="none" w:sz="0" w:space="0" w:color="auto"/>
        <w:left w:val="none" w:sz="0" w:space="0" w:color="auto"/>
        <w:bottom w:val="none" w:sz="0" w:space="0" w:color="auto"/>
        <w:right w:val="none" w:sz="0" w:space="0" w:color="auto"/>
      </w:divBdr>
    </w:div>
    <w:div w:id="1641567513">
      <w:bodyDiv w:val="1"/>
      <w:marLeft w:val="0"/>
      <w:marRight w:val="0"/>
      <w:marTop w:val="0"/>
      <w:marBottom w:val="0"/>
      <w:divBdr>
        <w:top w:val="none" w:sz="0" w:space="0" w:color="auto"/>
        <w:left w:val="none" w:sz="0" w:space="0" w:color="auto"/>
        <w:bottom w:val="none" w:sz="0" w:space="0" w:color="auto"/>
        <w:right w:val="none" w:sz="0" w:space="0" w:color="auto"/>
      </w:divBdr>
    </w:div>
    <w:div w:id="1812288303">
      <w:bodyDiv w:val="1"/>
      <w:marLeft w:val="0"/>
      <w:marRight w:val="0"/>
      <w:marTop w:val="0"/>
      <w:marBottom w:val="0"/>
      <w:divBdr>
        <w:top w:val="none" w:sz="0" w:space="0" w:color="auto"/>
        <w:left w:val="none" w:sz="0" w:space="0" w:color="auto"/>
        <w:bottom w:val="none" w:sz="0" w:space="0" w:color="auto"/>
        <w:right w:val="none" w:sz="0" w:space="0" w:color="auto"/>
      </w:divBdr>
    </w:div>
    <w:div w:id="1815442859">
      <w:bodyDiv w:val="1"/>
      <w:marLeft w:val="0"/>
      <w:marRight w:val="0"/>
      <w:marTop w:val="0"/>
      <w:marBottom w:val="0"/>
      <w:divBdr>
        <w:top w:val="none" w:sz="0" w:space="0" w:color="auto"/>
        <w:left w:val="none" w:sz="0" w:space="0" w:color="auto"/>
        <w:bottom w:val="none" w:sz="0" w:space="0" w:color="auto"/>
        <w:right w:val="none" w:sz="0" w:space="0" w:color="auto"/>
      </w:divBdr>
    </w:div>
    <w:div w:id="1941064583">
      <w:bodyDiv w:val="1"/>
      <w:marLeft w:val="0"/>
      <w:marRight w:val="0"/>
      <w:marTop w:val="0"/>
      <w:marBottom w:val="0"/>
      <w:divBdr>
        <w:top w:val="none" w:sz="0" w:space="0" w:color="auto"/>
        <w:left w:val="none" w:sz="0" w:space="0" w:color="auto"/>
        <w:bottom w:val="none" w:sz="0" w:space="0" w:color="auto"/>
        <w:right w:val="none" w:sz="0" w:space="0" w:color="auto"/>
      </w:divBdr>
    </w:div>
    <w:div w:id="1993824842">
      <w:bodyDiv w:val="1"/>
      <w:marLeft w:val="0"/>
      <w:marRight w:val="0"/>
      <w:marTop w:val="0"/>
      <w:marBottom w:val="0"/>
      <w:divBdr>
        <w:top w:val="none" w:sz="0" w:space="0" w:color="auto"/>
        <w:left w:val="none" w:sz="0" w:space="0" w:color="auto"/>
        <w:bottom w:val="none" w:sz="0" w:space="0" w:color="auto"/>
        <w:right w:val="none" w:sz="0" w:space="0" w:color="auto"/>
      </w:divBdr>
    </w:div>
    <w:div w:id="1999572729">
      <w:bodyDiv w:val="1"/>
      <w:marLeft w:val="0"/>
      <w:marRight w:val="0"/>
      <w:marTop w:val="0"/>
      <w:marBottom w:val="0"/>
      <w:divBdr>
        <w:top w:val="none" w:sz="0" w:space="0" w:color="auto"/>
        <w:left w:val="none" w:sz="0" w:space="0" w:color="auto"/>
        <w:bottom w:val="none" w:sz="0" w:space="0" w:color="auto"/>
        <w:right w:val="none" w:sz="0" w:space="0" w:color="auto"/>
      </w:divBdr>
    </w:div>
    <w:div w:id="2020085444">
      <w:bodyDiv w:val="1"/>
      <w:marLeft w:val="0"/>
      <w:marRight w:val="0"/>
      <w:marTop w:val="0"/>
      <w:marBottom w:val="0"/>
      <w:divBdr>
        <w:top w:val="none" w:sz="0" w:space="0" w:color="auto"/>
        <w:left w:val="none" w:sz="0" w:space="0" w:color="auto"/>
        <w:bottom w:val="none" w:sz="0" w:space="0" w:color="auto"/>
        <w:right w:val="none" w:sz="0" w:space="0" w:color="auto"/>
      </w:divBdr>
    </w:div>
    <w:div w:id="2080052071">
      <w:bodyDiv w:val="1"/>
      <w:marLeft w:val="0"/>
      <w:marRight w:val="0"/>
      <w:marTop w:val="0"/>
      <w:marBottom w:val="0"/>
      <w:divBdr>
        <w:top w:val="none" w:sz="0" w:space="0" w:color="auto"/>
        <w:left w:val="none" w:sz="0" w:space="0" w:color="auto"/>
        <w:bottom w:val="none" w:sz="0" w:space="0" w:color="auto"/>
        <w:right w:val="none" w:sz="0" w:space="0" w:color="auto"/>
      </w:divBdr>
    </w:div>
    <w:div w:id="21164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1688</Words>
  <Characters>11673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April 1, 2005</vt:lpstr>
    </vt:vector>
  </TitlesOfParts>
  <Company>McLeod Lake Indian Band</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2005</dc:title>
  <dc:subject/>
  <dc:creator>Members2</dc:creator>
  <cp:keywords/>
  <dc:description/>
  <cp:lastModifiedBy>Jan Karakochuk</cp:lastModifiedBy>
  <cp:revision>7</cp:revision>
  <cp:lastPrinted>2015-12-02T21:15:00Z</cp:lastPrinted>
  <dcterms:created xsi:type="dcterms:W3CDTF">2016-05-16T16:00:00Z</dcterms:created>
  <dcterms:modified xsi:type="dcterms:W3CDTF">2016-05-18T17:51:00Z</dcterms:modified>
</cp:coreProperties>
</file>